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19900" w14:textId="12615CEA" w:rsidR="00DE54F6" w:rsidRDefault="00DE54F6" w:rsidP="00A373AD">
      <w:r>
        <w:tab/>
      </w:r>
    </w:p>
    <w:p w14:paraId="7AFE9749" w14:textId="0FC5A667" w:rsidR="002436EE" w:rsidRDefault="00763680" w:rsidP="00263A75">
      <w:pPr>
        <w:pStyle w:val="Title"/>
        <w:jc w:val="both"/>
        <w:rPr>
          <w:sz w:val="40"/>
          <w:szCs w:val="40"/>
        </w:rPr>
      </w:pPr>
      <w:r w:rsidRPr="00137CF3">
        <w:rPr>
          <w:b/>
        </w:rPr>
        <w:t>B</w:t>
      </w:r>
      <w:r w:rsidR="00263A75" w:rsidRPr="00137CF3">
        <w:rPr>
          <w:b/>
        </w:rPr>
        <w:t xml:space="preserve"> deklarācija</w:t>
      </w:r>
      <w:r w:rsidR="00647234">
        <w:rPr>
          <w:sz w:val="40"/>
          <w:szCs w:val="40"/>
        </w:rPr>
        <w:t xml:space="preserve"> </w:t>
      </w:r>
      <w:r w:rsidR="00263A75" w:rsidRPr="0013698F">
        <w:rPr>
          <w:sz w:val="40"/>
          <w:szCs w:val="40"/>
        </w:rPr>
        <w:t xml:space="preserve">– </w:t>
      </w:r>
      <w:r w:rsidR="00643C40">
        <w:rPr>
          <w:sz w:val="40"/>
          <w:szCs w:val="40"/>
        </w:rPr>
        <w:t>aizpilda</w:t>
      </w:r>
      <w:r w:rsidRPr="00763680">
        <w:rPr>
          <w:sz w:val="40"/>
          <w:szCs w:val="40"/>
        </w:rPr>
        <w:t xml:space="preserve"> </w:t>
      </w:r>
      <w:r w:rsidRPr="00643C40">
        <w:rPr>
          <w:sz w:val="40"/>
          <w:szCs w:val="40"/>
          <w:u w:val="single"/>
        </w:rPr>
        <w:t>izejvielu</w:t>
      </w:r>
      <w:r w:rsidRPr="00763680">
        <w:rPr>
          <w:sz w:val="40"/>
          <w:szCs w:val="40"/>
        </w:rPr>
        <w:t>, k</w:t>
      </w:r>
      <w:r w:rsidR="00643C40">
        <w:rPr>
          <w:sz w:val="40"/>
          <w:szCs w:val="40"/>
        </w:rPr>
        <w:t>uras</w:t>
      </w:r>
      <w:r w:rsidRPr="00763680">
        <w:rPr>
          <w:sz w:val="40"/>
          <w:szCs w:val="40"/>
        </w:rPr>
        <w:t xml:space="preserve"> izmanto trauku mazgāšanas līdzekļu ar rokām</w:t>
      </w:r>
      <w:r w:rsidR="00643C40">
        <w:rPr>
          <w:sz w:val="40"/>
          <w:szCs w:val="40"/>
        </w:rPr>
        <w:t xml:space="preserve"> ražošanai, </w:t>
      </w:r>
      <w:r w:rsidR="00643C40" w:rsidRPr="00763680">
        <w:rPr>
          <w:sz w:val="40"/>
          <w:szCs w:val="40"/>
        </w:rPr>
        <w:t>ražotāj</w:t>
      </w:r>
      <w:r w:rsidR="00643C40">
        <w:rPr>
          <w:sz w:val="40"/>
          <w:szCs w:val="40"/>
        </w:rPr>
        <w:t>s</w:t>
      </w:r>
      <w:r w:rsidR="00643C40" w:rsidRPr="00763680">
        <w:rPr>
          <w:sz w:val="40"/>
          <w:szCs w:val="40"/>
        </w:rPr>
        <w:t>/piegādātāj</w:t>
      </w:r>
      <w:r w:rsidR="00643C40">
        <w:rPr>
          <w:sz w:val="40"/>
          <w:szCs w:val="40"/>
        </w:rPr>
        <w:t>s</w:t>
      </w:r>
    </w:p>
    <w:p w14:paraId="21DF1F89" w14:textId="07C9A164" w:rsidR="00851FEA" w:rsidRDefault="00851FEA" w:rsidP="00851FEA"/>
    <w:p w14:paraId="0AABD915" w14:textId="267B778B" w:rsidR="00BA2811" w:rsidRPr="00851FEA" w:rsidRDefault="00BA2811" w:rsidP="00BA2811">
      <w:pPr>
        <w:jc w:val="both"/>
      </w:pPr>
      <w:r w:rsidRPr="00472BE0">
        <w:t xml:space="preserve">B deklarāciju aizpilda izejvielu </w:t>
      </w:r>
      <w:r w:rsidR="00B57FB8">
        <w:t>ražotājs(-i)/</w:t>
      </w:r>
      <w:r w:rsidR="00B57FB8" w:rsidRPr="00FB4869">
        <w:t>piegādātājs</w:t>
      </w:r>
      <w:r w:rsidR="00B57FB8" w:rsidRPr="00472BE0">
        <w:t xml:space="preserve">(-i), </w:t>
      </w:r>
      <w:r w:rsidRPr="00472BE0">
        <w:t>par kuru(-</w:t>
      </w:r>
      <w:proofErr w:type="spellStart"/>
      <w:r w:rsidRPr="00472BE0">
        <w:t>iem</w:t>
      </w:r>
      <w:proofErr w:type="spellEnd"/>
      <w:r w:rsidRPr="00472BE0">
        <w:t>) informācija tikusi sniegta kā daļa no produkta iepakojuma informācijas. B deklarāciju aizpilda, balstoties uz labākajām piegādātāja zināšanām</w:t>
      </w:r>
      <w:r>
        <w:t xml:space="preserve"> deklarācijas aizpildīšanas laikā.</w:t>
      </w:r>
    </w:p>
    <w:p w14:paraId="78BE02BD" w14:textId="254B4817" w:rsidR="006D6D8E" w:rsidRPr="00784750" w:rsidRDefault="00137CF3" w:rsidP="00EE34F7">
      <w:pPr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Kā piegādātājs es piegādāju šādas izejvielas </w:t>
      </w:r>
      <w:r w:rsidR="00C54659" w:rsidRPr="00784750">
        <w:rPr>
          <w:rFonts w:cstheme="minorHAnsi"/>
          <w:b/>
          <w:bCs/>
        </w:rPr>
        <w:t>[</w:t>
      </w:r>
      <w:r w:rsidR="00C54659" w:rsidRPr="00784750">
        <w:rPr>
          <w:rFonts w:cstheme="minorHAnsi"/>
          <w:b/>
          <w:bCs/>
          <w:i/>
          <w:iCs/>
        </w:rPr>
        <w:t>šajā tabulā ievietojiet komerciālā produkta nosaukumu un izejvielu veidu, piem. virsmaktīvās vielas, šķīdinātāji utt</w:t>
      </w:r>
      <w:r w:rsidR="00C54659" w:rsidRPr="00784750">
        <w:rPr>
          <w:rFonts w:cstheme="minorHAnsi"/>
          <w:b/>
          <w:bCs/>
        </w:rPr>
        <w:t>.]: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4955"/>
      </w:tblGrid>
      <w:tr w:rsidR="00C54659" w14:paraId="792ECC43" w14:textId="77777777" w:rsidTr="00E9780E">
        <w:trPr>
          <w:trHeight w:val="368"/>
          <w:jc w:val="center"/>
        </w:trPr>
        <w:tc>
          <w:tcPr>
            <w:tcW w:w="4106" w:type="dxa"/>
            <w:vAlign w:val="center"/>
          </w:tcPr>
          <w:p w14:paraId="774F0CB8" w14:textId="47971AF1" w:rsidR="00C54659" w:rsidRPr="00E9780E" w:rsidRDefault="00C54659" w:rsidP="0095455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9780E">
              <w:rPr>
                <w:rFonts w:cstheme="minorHAnsi"/>
                <w:b/>
                <w:bCs/>
                <w:sz w:val="20"/>
                <w:szCs w:val="20"/>
              </w:rPr>
              <w:t>Izejvielas nosaukums</w:t>
            </w:r>
          </w:p>
        </w:tc>
        <w:tc>
          <w:tcPr>
            <w:tcW w:w="4955" w:type="dxa"/>
            <w:vAlign w:val="center"/>
          </w:tcPr>
          <w:p w14:paraId="2EA7DF50" w14:textId="4ABEB615" w:rsidR="00C54659" w:rsidRPr="00E9780E" w:rsidRDefault="00C54659" w:rsidP="0095455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9780E">
              <w:rPr>
                <w:rFonts w:cstheme="minorHAnsi"/>
                <w:b/>
                <w:bCs/>
                <w:sz w:val="20"/>
                <w:szCs w:val="20"/>
              </w:rPr>
              <w:t>Izejvielas veids (virsmaktīvā viela, šķīdinātājs utt.)</w:t>
            </w:r>
          </w:p>
        </w:tc>
      </w:tr>
      <w:tr w:rsidR="00C54659" w14:paraId="6377F035" w14:textId="77777777" w:rsidTr="007F2A78">
        <w:trPr>
          <w:jc w:val="center"/>
        </w:trPr>
        <w:tc>
          <w:tcPr>
            <w:tcW w:w="4106" w:type="dxa"/>
            <w:vAlign w:val="center"/>
          </w:tcPr>
          <w:p w14:paraId="135F1C21" w14:textId="77777777" w:rsidR="00C54659" w:rsidRPr="00E9780E" w:rsidRDefault="00C54659" w:rsidP="00EE34F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5" w:type="dxa"/>
            <w:vAlign w:val="center"/>
          </w:tcPr>
          <w:p w14:paraId="42C6E625" w14:textId="77777777" w:rsidR="00C54659" w:rsidRPr="00E9780E" w:rsidRDefault="00C54659" w:rsidP="00EE34F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54659" w14:paraId="5AB463B1" w14:textId="77777777" w:rsidTr="007F2A78">
        <w:trPr>
          <w:jc w:val="center"/>
        </w:trPr>
        <w:tc>
          <w:tcPr>
            <w:tcW w:w="4106" w:type="dxa"/>
            <w:vAlign w:val="center"/>
          </w:tcPr>
          <w:p w14:paraId="0B470822" w14:textId="77777777" w:rsidR="00C54659" w:rsidRPr="00E9780E" w:rsidRDefault="00C54659" w:rsidP="00EE34F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5" w:type="dxa"/>
            <w:vAlign w:val="center"/>
          </w:tcPr>
          <w:p w14:paraId="3F0FC2E3" w14:textId="77777777" w:rsidR="00C54659" w:rsidRPr="00E9780E" w:rsidRDefault="00C54659" w:rsidP="00EE34F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54659" w14:paraId="664983F1" w14:textId="77777777" w:rsidTr="007F2A78">
        <w:trPr>
          <w:jc w:val="center"/>
        </w:trPr>
        <w:tc>
          <w:tcPr>
            <w:tcW w:w="4106" w:type="dxa"/>
            <w:vAlign w:val="center"/>
          </w:tcPr>
          <w:p w14:paraId="55616659" w14:textId="77777777" w:rsidR="00C54659" w:rsidRPr="00E9780E" w:rsidRDefault="00C54659" w:rsidP="00EE34F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5" w:type="dxa"/>
            <w:vAlign w:val="center"/>
          </w:tcPr>
          <w:p w14:paraId="14A05780" w14:textId="77777777" w:rsidR="00C54659" w:rsidRPr="00E9780E" w:rsidRDefault="00C54659" w:rsidP="00EE34F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54659" w14:paraId="2C071F57" w14:textId="77777777" w:rsidTr="007F2A78">
        <w:trPr>
          <w:jc w:val="center"/>
        </w:trPr>
        <w:tc>
          <w:tcPr>
            <w:tcW w:w="4106" w:type="dxa"/>
            <w:vAlign w:val="center"/>
          </w:tcPr>
          <w:p w14:paraId="2D57A877" w14:textId="77777777" w:rsidR="00C54659" w:rsidRPr="00E9780E" w:rsidRDefault="00C54659" w:rsidP="00EE34F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5" w:type="dxa"/>
            <w:vAlign w:val="center"/>
          </w:tcPr>
          <w:p w14:paraId="16E6B6FF" w14:textId="77777777" w:rsidR="00C54659" w:rsidRPr="00E9780E" w:rsidRDefault="00C54659" w:rsidP="00EE34F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72715AD" w14:textId="3A5C6F3C" w:rsidR="00C54659" w:rsidRPr="00E9780E" w:rsidRDefault="00C54659" w:rsidP="00EE34F7">
      <w:pPr>
        <w:jc w:val="both"/>
        <w:rPr>
          <w:rFonts w:cstheme="minorHAnsi"/>
          <w:sz w:val="4"/>
          <w:szCs w:val="4"/>
        </w:rPr>
      </w:pPr>
    </w:p>
    <w:p w14:paraId="07241B94" w14:textId="7801EC2F" w:rsidR="005A14D4" w:rsidRPr="005A14D4" w:rsidRDefault="005A14D4" w:rsidP="00E9780E">
      <w:pPr>
        <w:spacing w:after="0"/>
        <w:jc w:val="both"/>
        <w:rPr>
          <w:rFonts w:cstheme="minorHAnsi"/>
          <w:b/>
          <w:bCs/>
        </w:rPr>
      </w:pPr>
      <w:r w:rsidRPr="005A14D4">
        <w:rPr>
          <w:rFonts w:cstheme="minorHAnsi"/>
          <w:b/>
          <w:bCs/>
        </w:rPr>
        <w:t>Apliecinu, ka turpmāk norādītais atbilst patiesībai:</w:t>
      </w:r>
    </w:p>
    <w:p w14:paraId="2FE5688B" w14:textId="59321BB4" w:rsidR="004D549D" w:rsidRPr="00397B5D" w:rsidRDefault="005A14D4" w:rsidP="004D549D">
      <w:pPr>
        <w:jc w:val="both"/>
        <w:rPr>
          <w:rFonts w:cstheme="minorHAnsi"/>
          <w:b/>
          <w:sz w:val="24"/>
          <w:szCs w:val="24"/>
          <w:u w:val="single"/>
        </w:rPr>
      </w:pPr>
      <w:r w:rsidRPr="00397B5D">
        <w:rPr>
          <w:b/>
          <w:sz w:val="24"/>
          <w:szCs w:val="24"/>
          <w:u w:val="single"/>
        </w:rPr>
        <w:t xml:space="preserve">3.kritērijs:  </w:t>
      </w:r>
      <w:r w:rsidRPr="00397B5D">
        <w:rPr>
          <w:rFonts w:cstheme="minorHAnsi"/>
          <w:b/>
          <w:sz w:val="24"/>
          <w:szCs w:val="24"/>
          <w:u w:val="single"/>
        </w:rPr>
        <w:t>Palmu eļļas, palmu kodola eļļas un to atvasinājumu ilgtspējīga ieguve</w:t>
      </w:r>
    </w:p>
    <w:p w14:paraId="7CCEC134" w14:textId="1EFC17C3" w:rsidR="005A14D4" w:rsidRPr="00397B5D" w:rsidRDefault="00936124" w:rsidP="004D549D">
      <w:pPr>
        <w:jc w:val="both"/>
        <w:rPr>
          <w:rFonts w:ascii="EC Square Sans Pro" w:hAnsi="EC Square Sans Pro" w:cs="EC Square Sans Pro"/>
          <w:color w:val="000000"/>
          <w:u w:val="single"/>
        </w:rPr>
      </w:pPr>
      <w:r w:rsidRPr="00397B5D">
        <w:rPr>
          <w:rFonts w:ascii="EC Square Sans Pro" w:hAnsi="EC Square Sans Pro" w:cs="EC Square Sans Pro"/>
          <w:color w:val="000000"/>
          <w:u w:val="single"/>
        </w:rPr>
        <w:t>(</w:t>
      </w:r>
      <w:r w:rsidR="004226D7" w:rsidRPr="00397B5D">
        <w:rPr>
          <w:rFonts w:ascii="EC Square Sans Pro" w:hAnsi="EC Square Sans Pro" w:cs="EC Square Sans Pro"/>
          <w:color w:val="000000"/>
          <w:u w:val="single"/>
        </w:rPr>
        <w:t xml:space="preserve">Turpmāk </w:t>
      </w:r>
      <w:r w:rsidRPr="00397B5D">
        <w:rPr>
          <w:rFonts w:ascii="EC Square Sans Pro" w:hAnsi="EC Square Sans Pro" w:cs="EC Square Sans Pro"/>
          <w:color w:val="000000"/>
          <w:u w:val="single"/>
        </w:rPr>
        <w:t xml:space="preserve">minētos </w:t>
      </w:r>
      <w:r w:rsidR="0022100B" w:rsidRPr="00397B5D">
        <w:rPr>
          <w:rFonts w:ascii="EC Square Sans Pro" w:hAnsi="EC Square Sans Pro" w:cs="EC Square Sans Pro"/>
          <w:color w:val="000000"/>
          <w:u w:val="single"/>
        </w:rPr>
        <w:t xml:space="preserve">apgalvojumus </w:t>
      </w:r>
      <w:r w:rsidRPr="00397B5D">
        <w:rPr>
          <w:rFonts w:ascii="EC Square Sans Pro" w:hAnsi="EC Square Sans Pro" w:cs="EC Square Sans Pro"/>
          <w:color w:val="000000"/>
          <w:u w:val="single"/>
        </w:rPr>
        <w:t>aizpilda par katru izejvielu)</w:t>
      </w:r>
    </w:p>
    <w:p w14:paraId="287D9944" w14:textId="4ED4A1FD" w:rsidR="001C60C1" w:rsidRPr="00397B5D" w:rsidRDefault="001C60C1" w:rsidP="004D549D">
      <w:pPr>
        <w:jc w:val="both"/>
        <w:rPr>
          <w:rFonts w:ascii="EC Square Sans Pro" w:hAnsi="EC Square Sans Pro" w:cs="EC Square Sans Pro"/>
          <w:b/>
          <w:bCs/>
          <w:color w:val="000000"/>
        </w:rPr>
      </w:pPr>
      <w:r w:rsidRPr="00397B5D">
        <w:rPr>
          <w:rFonts w:ascii="EC Square Sans Pro" w:hAnsi="EC Square Sans Pro" w:cs="EC Square Sans Pro"/>
          <w:b/>
          <w:bCs/>
          <w:color w:val="000000"/>
        </w:rPr>
        <w:t>Izejvielas nosaukums: ________________________________</w:t>
      </w:r>
    </w:p>
    <w:p w14:paraId="0F172C57" w14:textId="77777777" w:rsidR="000903FB" w:rsidRPr="00397B5D" w:rsidRDefault="000903FB" w:rsidP="00E9780E">
      <w:pPr>
        <w:spacing w:after="0"/>
        <w:jc w:val="both"/>
        <w:rPr>
          <w:rFonts w:ascii="EC Square Sans Pro" w:hAnsi="EC Square Sans Pro" w:cs="EC Square Sans Pro"/>
          <w:i/>
          <w:iCs/>
          <w:color w:val="000000"/>
        </w:rPr>
      </w:pPr>
      <w:r w:rsidRPr="00397B5D">
        <w:rPr>
          <w:rFonts w:ascii="EC Square Sans Pro" w:hAnsi="EC Square Sans Pro" w:cs="EC Square Sans Pro"/>
          <w:i/>
          <w:iCs/>
          <w:color w:val="000000"/>
        </w:rPr>
        <w:t>(izvēlas atbilstošo apgalvojumu)</w:t>
      </w:r>
    </w:p>
    <w:p w14:paraId="6A03CF8D" w14:textId="25E5D5D4" w:rsidR="006C1A26" w:rsidRPr="006C1A26" w:rsidRDefault="006C1A26" w:rsidP="00815D6A">
      <w:pPr>
        <w:spacing w:after="0" w:line="240" w:lineRule="auto"/>
        <w:jc w:val="both"/>
        <w:rPr>
          <w:rFonts w:cstheme="minorHAnsi"/>
          <w:sz w:val="40"/>
          <w:szCs w:val="40"/>
        </w:rPr>
      </w:pPr>
      <w:r w:rsidRPr="006C1A26">
        <w:rPr>
          <w:rFonts w:cstheme="minorHAnsi"/>
          <w:sz w:val="40"/>
          <w:szCs w:val="40"/>
        </w:rPr>
        <w:t xml:space="preserve">□ </w:t>
      </w:r>
      <w:r w:rsidR="00F75C2E">
        <w:t xml:space="preserve">Apliecinu, ka </w:t>
      </w:r>
      <w:r w:rsidR="00F75C2E">
        <w:rPr>
          <w:rFonts w:cstheme="minorHAnsi"/>
          <w:iCs/>
        </w:rPr>
        <w:t>i</w:t>
      </w:r>
      <w:r w:rsidR="00F75C2E" w:rsidRPr="0054014C">
        <w:rPr>
          <w:rFonts w:cstheme="minorHAnsi"/>
          <w:iCs/>
        </w:rPr>
        <w:t>zejviel</w:t>
      </w:r>
      <w:r w:rsidR="00F75C2E">
        <w:rPr>
          <w:rFonts w:cstheme="minorHAnsi"/>
          <w:iCs/>
        </w:rPr>
        <w:t>ā</w:t>
      </w:r>
      <w:r w:rsidR="006A116A">
        <w:rPr>
          <w:rFonts w:cstheme="minorHAnsi"/>
          <w:iCs/>
        </w:rPr>
        <w:t>s</w:t>
      </w:r>
      <w:r w:rsidR="00F75C2E">
        <w:rPr>
          <w:rFonts w:cstheme="minorHAnsi"/>
          <w:iCs/>
        </w:rPr>
        <w:t xml:space="preserve"> </w:t>
      </w:r>
      <w:r w:rsidRPr="007F2A78">
        <w:rPr>
          <w:rFonts w:cstheme="minorHAnsi"/>
        </w:rPr>
        <w:t xml:space="preserve">nav izmantotas </w:t>
      </w:r>
      <w:r w:rsidR="006A116A">
        <w:rPr>
          <w:rFonts w:cstheme="minorHAnsi"/>
        </w:rPr>
        <w:t xml:space="preserve">tādas </w:t>
      </w:r>
      <w:r w:rsidRPr="007F2A78">
        <w:rPr>
          <w:rFonts w:cstheme="minorHAnsi"/>
        </w:rPr>
        <w:t xml:space="preserve">vielas, </w:t>
      </w:r>
      <w:bookmarkStart w:id="0" w:name="_Hlk23931431"/>
      <w:r w:rsidRPr="007F2A78">
        <w:rPr>
          <w:rFonts w:cstheme="minorHAnsi"/>
        </w:rPr>
        <w:t>kas iegūtas no palmu eļļas vai palmu kodol</w:t>
      </w:r>
      <w:r w:rsidR="007F2A78">
        <w:rPr>
          <w:rFonts w:cstheme="minorHAnsi"/>
        </w:rPr>
        <w:t>u</w:t>
      </w:r>
      <w:r w:rsidRPr="007F2A78">
        <w:rPr>
          <w:rFonts w:cstheme="minorHAnsi"/>
        </w:rPr>
        <w:t xml:space="preserve"> eļļas, kā arī no palmu eļļas un palmu kodolu eļļas ķīmiskiem atvasinājumiem.</w:t>
      </w:r>
      <w:bookmarkEnd w:id="0"/>
    </w:p>
    <w:p w14:paraId="2F3E42D1" w14:textId="5E110624" w:rsidR="006C1A26" w:rsidRDefault="006C1A26" w:rsidP="00815D6A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1" w:name="_Hlk23931473"/>
      <w:r w:rsidRPr="006C1A26">
        <w:rPr>
          <w:rFonts w:cstheme="minorHAnsi"/>
          <w:sz w:val="40"/>
          <w:szCs w:val="40"/>
        </w:rPr>
        <w:t xml:space="preserve">□ </w:t>
      </w:r>
      <w:r w:rsidR="00F75C2E">
        <w:t xml:space="preserve">Apliecinu, ka </w:t>
      </w:r>
      <w:r w:rsidRPr="007F2A78">
        <w:rPr>
          <w:rFonts w:cstheme="minorHAnsi"/>
          <w:color w:val="000000"/>
        </w:rPr>
        <w:t>izejvielā</w:t>
      </w:r>
      <w:r w:rsidRPr="007F2A78">
        <w:rPr>
          <w:rFonts w:cstheme="minorHAnsi"/>
          <w:b/>
          <w:bCs/>
          <w:color w:val="000000"/>
        </w:rPr>
        <w:t xml:space="preserve"> </w:t>
      </w:r>
      <w:r w:rsidRPr="007F2A78">
        <w:rPr>
          <w:rFonts w:cstheme="minorHAnsi"/>
        </w:rPr>
        <w:t>ir izmantotas vielas, kas iegūtas no palmu eļļas vai palmu kodola eļļas</w:t>
      </w:r>
      <w:r w:rsidR="007F2A78">
        <w:rPr>
          <w:rFonts w:cstheme="minorHAnsi"/>
        </w:rPr>
        <w:t>, t</w:t>
      </w:r>
      <w:r w:rsidRPr="007F2A78">
        <w:rPr>
          <w:rFonts w:cstheme="minorHAnsi"/>
        </w:rPr>
        <w:t>ajā skaitā:</w:t>
      </w:r>
    </w:p>
    <w:bookmarkEnd w:id="1"/>
    <w:p w14:paraId="0B7E6B69" w14:textId="63643BEA" w:rsidR="006C1A26" w:rsidRPr="00815D6A" w:rsidRDefault="006C1A26" w:rsidP="00815D6A">
      <w:pPr>
        <w:spacing w:after="0" w:line="240" w:lineRule="auto"/>
        <w:jc w:val="both"/>
        <w:rPr>
          <w:rFonts w:cstheme="minorHAnsi"/>
          <w:sz w:val="4"/>
          <w:szCs w:val="4"/>
        </w:rPr>
      </w:pPr>
    </w:p>
    <w:p w14:paraId="0BEB58E4" w14:textId="547B740E" w:rsidR="006C1A26" w:rsidRDefault="006C1A26" w:rsidP="00815D6A">
      <w:pPr>
        <w:spacing w:after="0" w:line="240" w:lineRule="auto"/>
        <w:ind w:left="720" w:hanging="11"/>
        <w:jc w:val="both"/>
      </w:pPr>
      <w:r w:rsidRPr="007D6F77">
        <w:sym w:font="Wingdings" w:char="F0FE"/>
      </w:r>
      <w:r w:rsidRPr="007D6F77">
        <w:t xml:space="preserve"> </w:t>
      </w:r>
      <w:bookmarkStart w:id="2" w:name="_Hlk23931494"/>
      <w:r w:rsidR="00F75C2E">
        <w:t xml:space="preserve">Apliecinu, ka </w:t>
      </w:r>
      <w:r w:rsidR="00635824">
        <w:t>izejvielā</w:t>
      </w:r>
      <w:r w:rsidR="004964C0">
        <w:t>s</w:t>
      </w:r>
      <w:r>
        <w:t xml:space="preserve"> izmantotā </w:t>
      </w:r>
      <w:r w:rsidRPr="007D6F77">
        <w:t>palmu eļļa vai palmu kodol</w:t>
      </w:r>
      <w:r w:rsidR="00436E07">
        <w:t>u</w:t>
      </w:r>
      <w:r w:rsidRPr="007D6F77">
        <w:t xml:space="preserve"> eļļa, kas izmantota </w:t>
      </w:r>
      <w:r>
        <w:t xml:space="preserve">produkta sastāvdaļu </w:t>
      </w:r>
      <w:r w:rsidRPr="007D6F77">
        <w:t>ražošanā, nāk no ilgtspējīgi apsaimniekot</w:t>
      </w:r>
      <w:r>
        <w:t>ām</w:t>
      </w:r>
      <w:r w:rsidRPr="007D6F77">
        <w:t xml:space="preserve"> </w:t>
      </w:r>
      <w:r>
        <w:t>audzēšanas vietām.</w:t>
      </w:r>
      <w:bookmarkEnd w:id="2"/>
    </w:p>
    <w:p w14:paraId="68DF8584" w14:textId="5008918E" w:rsidR="00635824" w:rsidRDefault="00635824" w:rsidP="00815D6A">
      <w:pPr>
        <w:spacing w:after="0" w:line="240" w:lineRule="auto"/>
        <w:ind w:left="720"/>
        <w:jc w:val="both"/>
      </w:pPr>
      <w:bookmarkStart w:id="3" w:name="_Hlk23931539"/>
      <w:r w:rsidRPr="007D6F77">
        <w:sym w:font="Wingdings" w:char="F0FE"/>
      </w:r>
      <w:r w:rsidRPr="007D6F77">
        <w:t xml:space="preserve"> </w:t>
      </w:r>
      <w:r w:rsidRPr="00D342D6">
        <w:rPr>
          <w:rFonts w:cstheme="minorHAnsi"/>
        </w:rPr>
        <w:t>Apliecinu</w:t>
      </w:r>
      <w:r w:rsidRPr="00E03FCF">
        <w:t>, ka palmu eļļa vai palmu kodol</w:t>
      </w:r>
      <w:r>
        <w:t>u</w:t>
      </w:r>
      <w:r w:rsidRPr="00E03FCF">
        <w:t xml:space="preserve"> eļļa, kas tiek izmantota </w:t>
      </w:r>
      <w:r>
        <w:t>izejviel</w:t>
      </w:r>
      <w:r w:rsidR="004964C0">
        <w:t>u</w:t>
      </w:r>
      <w:r>
        <w:t xml:space="preserve"> </w:t>
      </w:r>
      <w:r w:rsidRPr="00E03FCF">
        <w:t>ražošanā, ir iekļauta uzraudzības ķēdes sertifikātā (</w:t>
      </w:r>
      <w:proofErr w:type="spellStart"/>
      <w:r w:rsidRPr="00665A30">
        <w:rPr>
          <w:i/>
        </w:rPr>
        <w:t>Chain</w:t>
      </w:r>
      <w:proofErr w:type="spellEnd"/>
      <w:r w:rsidRPr="00665A30">
        <w:rPr>
          <w:i/>
        </w:rPr>
        <w:t xml:space="preserve"> </w:t>
      </w:r>
      <w:proofErr w:type="spellStart"/>
      <w:r w:rsidRPr="00665A30">
        <w:rPr>
          <w:i/>
        </w:rPr>
        <w:t>of</w:t>
      </w:r>
      <w:proofErr w:type="spellEnd"/>
      <w:r w:rsidRPr="00665A30">
        <w:rPr>
          <w:i/>
        </w:rPr>
        <w:t xml:space="preserve"> </w:t>
      </w:r>
      <w:proofErr w:type="spellStart"/>
      <w:r w:rsidRPr="00665A30">
        <w:rPr>
          <w:i/>
        </w:rPr>
        <w:t>Custody</w:t>
      </w:r>
      <w:proofErr w:type="spellEnd"/>
      <w:r w:rsidRPr="00665A30">
        <w:rPr>
          <w:i/>
        </w:rPr>
        <w:t xml:space="preserve"> </w:t>
      </w:r>
      <w:proofErr w:type="spellStart"/>
      <w:r w:rsidRPr="00665A30">
        <w:rPr>
          <w:i/>
        </w:rPr>
        <w:t>certificate</w:t>
      </w:r>
      <w:proofErr w:type="spellEnd"/>
      <w:r w:rsidRPr="00665A30">
        <w:rPr>
          <w:i/>
        </w:rPr>
        <w:t xml:space="preserve"> - </w:t>
      </w:r>
      <w:proofErr w:type="spellStart"/>
      <w:r w:rsidRPr="00665A30">
        <w:rPr>
          <w:i/>
        </w:rPr>
        <w:t>CoC</w:t>
      </w:r>
      <w:proofErr w:type="spellEnd"/>
      <w:r>
        <w:rPr>
          <w:rStyle w:val="FootnoteReference"/>
          <w:i/>
        </w:rPr>
        <w:footnoteReference w:id="1"/>
      </w:r>
      <w:r w:rsidRPr="00E03FCF">
        <w:t>)</w:t>
      </w:r>
      <w:r>
        <w:t>.</w:t>
      </w:r>
    </w:p>
    <w:bookmarkEnd w:id="3"/>
    <w:p w14:paraId="31F055BC" w14:textId="554DBD04" w:rsidR="006C1A26" w:rsidRDefault="006C1A26" w:rsidP="00815D6A">
      <w:pPr>
        <w:spacing w:after="0" w:line="240" w:lineRule="auto"/>
        <w:ind w:left="720" w:hanging="11"/>
        <w:jc w:val="both"/>
      </w:pPr>
      <w:r w:rsidRPr="007D6F77">
        <w:sym w:font="Wingdings" w:char="F0FE"/>
      </w:r>
      <w:r>
        <w:t xml:space="preserve"> Pie</w:t>
      </w:r>
      <w:r w:rsidR="00DC1BC8">
        <w:t>likumā pievienots (</w:t>
      </w:r>
      <w:r w:rsidR="00DC1BC8" w:rsidRPr="00DC1BC8">
        <w:rPr>
          <w:i/>
          <w:iCs/>
        </w:rPr>
        <w:t>izvēlas</w:t>
      </w:r>
      <w:r w:rsidR="00DC1BC8">
        <w:t xml:space="preserve"> </w:t>
      </w:r>
      <w:r w:rsidR="00DC1BC8" w:rsidRPr="006C1A26">
        <w:rPr>
          <w:rFonts w:ascii="EC Square Sans Pro" w:hAnsi="EC Square Sans Pro" w:cs="EC Square Sans Pro"/>
          <w:i/>
          <w:iCs/>
          <w:color w:val="000000"/>
          <w:sz w:val="24"/>
          <w:szCs w:val="24"/>
        </w:rPr>
        <w:t>atbilstošo</w:t>
      </w:r>
      <w:r w:rsidR="00DC1BC8">
        <w:t>)</w:t>
      </w:r>
      <w:r>
        <w:t>:</w:t>
      </w:r>
    </w:p>
    <w:p w14:paraId="22592E5A" w14:textId="3454F8A5" w:rsidR="004F191B" w:rsidRDefault="004F191B" w:rsidP="00815D6A">
      <w:pPr>
        <w:spacing w:after="0" w:line="240" w:lineRule="auto"/>
        <w:ind w:left="720" w:hanging="11"/>
        <w:jc w:val="both"/>
        <w:rPr>
          <w:bCs/>
        </w:rPr>
      </w:pPr>
      <w:r>
        <w:tab/>
      </w:r>
      <w:r>
        <w:tab/>
      </w:r>
      <w:r w:rsidRPr="006C1A26">
        <w:rPr>
          <w:rFonts w:cstheme="minorHAnsi"/>
          <w:sz w:val="40"/>
          <w:szCs w:val="40"/>
        </w:rPr>
        <w:t>□</w:t>
      </w:r>
      <w:r w:rsidR="009D0E18">
        <w:rPr>
          <w:rFonts w:cstheme="minorHAnsi"/>
          <w:sz w:val="40"/>
          <w:szCs w:val="40"/>
        </w:rPr>
        <w:t xml:space="preserve"> </w:t>
      </w:r>
      <w:r w:rsidRPr="004F191B">
        <w:rPr>
          <w:rFonts w:cstheme="minorHAnsi"/>
        </w:rPr>
        <w:t>RSPO</w:t>
      </w:r>
      <w:r w:rsidR="007516B6">
        <w:rPr>
          <w:rStyle w:val="FootnoteReference"/>
          <w:rFonts w:cstheme="minorHAnsi"/>
        </w:rPr>
        <w:footnoteReference w:id="2"/>
      </w:r>
      <w:r w:rsidRPr="004F191B">
        <w:rPr>
          <w:rFonts w:cstheme="minorHAnsi"/>
        </w:rPr>
        <w:t xml:space="preserve"> se</w:t>
      </w:r>
      <w:r w:rsidR="003D6E0A">
        <w:rPr>
          <w:rFonts w:cstheme="minorHAnsi"/>
        </w:rPr>
        <w:t>r</w:t>
      </w:r>
      <w:r w:rsidRPr="004F191B">
        <w:rPr>
          <w:rFonts w:cstheme="minorHAnsi"/>
        </w:rPr>
        <w:t>tifikāts</w:t>
      </w:r>
      <w:r w:rsidR="003D6E0A">
        <w:rPr>
          <w:rFonts w:cstheme="minorHAnsi"/>
        </w:rPr>
        <w:t xml:space="preserve"> </w:t>
      </w:r>
      <w:r w:rsidR="003D6E0A" w:rsidRPr="000C48D7">
        <w:rPr>
          <w:rFonts w:cstheme="minorHAnsi"/>
          <w:sz w:val="20"/>
          <w:szCs w:val="20"/>
        </w:rPr>
        <w:t>(</w:t>
      </w:r>
      <w:r w:rsidR="003D6E0A" w:rsidRPr="000C48D7">
        <w:rPr>
          <w:sz w:val="20"/>
          <w:szCs w:val="20"/>
        </w:rPr>
        <w:t>Saglabāta identitāte</w:t>
      </w:r>
      <w:r w:rsidR="003D6E0A" w:rsidRPr="000C48D7">
        <w:rPr>
          <w:bCs/>
          <w:i/>
          <w:iCs/>
          <w:sz w:val="20"/>
          <w:szCs w:val="20"/>
        </w:rPr>
        <w:t xml:space="preserve"> / </w:t>
      </w:r>
      <w:proofErr w:type="spellStart"/>
      <w:r w:rsidR="003D6E0A" w:rsidRPr="000C48D7">
        <w:rPr>
          <w:bCs/>
          <w:i/>
          <w:iCs/>
          <w:sz w:val="20"/>
          <w:szCs w:val="20"/>
        </w:rPr>
        <w:t>Identity</w:t>
      </w:r>
      <w:proofErr w:type="spellEnd"/>
      <w:r w:rsidR="003D6E0A" w:rsidRPr="000C48D7">
        <w:rPr>
          <w:bCs/>
          <w:i/>
          <w:iCs/>
          <w:sz w:val="20"/>
          <w:szCs w:val="20"/>
        </w:rPr>
        <w:t xml:space="preserve"> </w:t>
      </w:r>
      <w:proofErr w:type="spellStart"/>
      <w:r w:rsidR="003D6E0A" w:rsidRPr="000C48D7">
        <w:rPr>
          <w:bCs/>
          <w:i/>
          <w:iCs/>
          <w:sz w:val="20"/>
          <w:szCs w:val="20"/>
        </w:rPr>
        <w:t>preseved</w:t>
      </w:r>
      <w:proofErr w:type="spellEnd"/>
      <w:r w:rsidR="003D6E0A" w:rsidRPr="000C48D7">
        <w:rPr>
          <w:bCs/>
          <w:sz w:val="20"/>
          <w:szCs w:val="20"/>
        </w:rPr>
        <w:t>)</w:t>
      </w:r>
    </w:p>
    <w:p w14:paraId="2A0131B9" w14:textId="2A7F7391" w:rsidR="009D0E18" w:rsidRPr="00F317DB" w:rsidRDefault="009D0E18" w:rsidP="00815D6A">
      <w:pPr>
        <w:spacing w:after="0" w:line="240" w:lineRule="auto"/>
        <w:ind w:left="720" w:firstLine="720"/>
        <w:jc w:val="both"/>
      </w:pPr>
      <w:r w:rsidRPr="006C1A26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4F191B">
        <w:rPr>
          <w:rFonts w:cstheme="minorHAnsi"/>
        </w:rPr>
        <w:t>RSPO se</w:t>
      </w:r>
      <w:r w:rsidR="00334131">
        <w:rPr>
          <w:rFonts w:cstheme="minorHAnsi"/>
        </w:rPr>
        <w:t>r</w:t>
      </w:r>
      <w:r w:rsidRPr="004F191B">
        <w:rPr>
          <w:rFonts w:cstheme="minorHAnsi"/>
        </w:rPr>
        <w:t>tifikāts</w:t>
      </w:r>
      <w:r w:rsidR="003D6E0A">
        <w:rPr>
          <w:rFonts w:cstheme="minorHAnsi"/>
        </w:rPr>
        <w:t xml:space="preserve"> </w:t>
      </w:r>
      <w:r w:rsidR="003D6E0A" w:rsidRPr="000C48D7">
        <w:rPr>
          <w:rFonts w:cstheme="minorHAnsi"/>
          <w:sz w:val="20"/>
          <w:szCs w:val="20"/>
        </w:rPr>
        <w:t>(</w:t>
      </w:r>
      <w:r w:rsidR="003D6E0A" w:rsidRPr="000C48D7">
        <w:rPr>
          <w:sz w:val="20"/>
          <w:szCs w:val="20"/>
        </w:rPr>
        <w:t>Atdalīšana</w:t>
      </w:r>
      <w:r w:rsidR="003D6E0A" w:rsidRPr="000C48D7">
        <w:rPr>
          <w:i/>
          <w:iCs/>
          <w:sz w:val="20"/>
          <w:szCs w:val="20"/>
        </w:rPr>
        <w:t xml:space="preserve"> / </w:t>
      </w:r>
      <w:proofErr w:type="spellStart"/>
      <w:r w:rsidR="003D6E0A" w:rsidRPr="000C48D7">
        <w:rPr>
          <w:i/>
          <w:iCs/>
          <w:sz w:val="20"/>
          <w:szCs w:val="20"/>
        </w:rPr>
        <w:t>Segragated</w:t>
      </w:r>
      <w:proofErr w:type="spellEnd"/>
      <w:r w:rsidR="003D6E0A" w:rsidRPr="000C48D7">
        <w:rPr>
          <w:sz w:val="20"/>
          <w:szCs w:val="20"/>
        </w:rPr>
        <w:t>)</w:t>
      </w:r>
    </w:p>
    <w:p w14:paraId="49CF5F8F" w14:textId="3C3B1968" w:rsidR="006C1A26" w:rsidRDefault="009D0E18" w:rsidP="00815D6A">
      <w:pPr>
        <w:spacing w:after="0" w:line="240" w:lineRule="auto"/>
        <w:ind w:left="720" w:firstLine="720"/>
        <w:jc w:val="both"/>
        <w:rPr>
          <w:bCs/>
        </w:rPr>
      </w:pPr>
      <w:r w:rsidRPr="006C1A26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4F191B">
        <w:rPr>
          <w:rFonts w:cstheme="minorHAnsi"/>
        </w:rPr>
        <w:t>RSPO se</w:t>
      </w:r>
      <w:r w:rsidR="003D6E0A">
        <w:rPr>
          <w:rFonts w:cstheme="minorHAnsi"/>
        </w:rPr>
        <w:t>r</w:t>
      </w:r>
      <w:r w:rsidRPr="004F191B">
        <w:rPr>
          <w:rFonts w:cstheme="minorHAnsi"/>
        </w:rPr>
        <w:t>tifikāts</w:t>
      </w:r>
      <w:r w:rsidR="003D6E0A">
        <w:rPr>
          <w:rFonts w:cstheme="minorHAnsi"/>
        </w:rPr>
        <w:t xml:space="preserve"> </w:t>
      </w:r>
      <w:r w:rsidR="003D6E0A" w:rsidRPr="000C48D7">
        <w:rPr>
          <w:rFonts w:cstheme="minorHAnsi"/>
          <w:sz w:val="20"/>
          <w:szCs w:val="20"/>
        </w:rPr>
        <w:t>(</w:t>
      </w:r>
      <w:r w:rsidR="003D6E0A" w:rsidRPr="000C48D7">
        <w:rPr>
          <w:sz w:val="20"/>
          <w:szCs w:val="20"/>
        </w:rPr>
        <w:t>Masas bilance</w:t>
      </w:r>
      <w:r w:rsidR="003D6E0A" w:rsidRPr="000C48D7">
        <w:rPr>
          <w:bCs/>
          <w:i/>
          <w:iCs/>
          <w:sz w:val="20"/>
          <w:szCs w:val="20"/>
        </w:rPr>
        <w:t xml:space="preserve"> / </w:t>
      </w:r>
      <w:proofErr w:type="spellStart"/>
      <w:r w:rsidR="003D6E0A" w:rsidRPr="000C48D7">
        <w:rPr>
          <w:bCs/>
          <w:i/>
          <w:iCs/>
          <w:sz w:val="20"/>
          <w:szCs w:val="20"/>
        </w:rPr>
        <w:t>Mass</w:t>
      </w:r>
      <w:proofErr w:type="spellEnd"/>
      <w:r w:rsidR="003D6E0A" w:rsidRPr="000C48D7">
        <w:rPr>
          <w:bCs/>
          <w:i/>
          <w:iCs/>
          <w:sz w:val="20"/>
          <w:szCs w:val="20"/>
        </w:rPr>
        <w:t xml:space="preserve"> </w:t>
      </w:r>
      <w:proofErr w:type="spellStart"/>
      <w:r w:rsidR="003D6E0A" w:rsidRPr="000C48D7">
        <w:rPr>
          <w:bCs/>
          <w:i/>
          <w:iCs/>
          <w:sz w:val="20"/>
          <w:szCs w:val="20"/>
        </w:rPr>
        <w:t>Balance</w:t>
      </w:r>
      <w:proofErr w:type="spellEnd"/>
      <w:r w:rsidR="003D6E0A" w:rsidRPr="000C48D7">
        <w:rPr>
          <w:bCs/>
          <w:sz w:val="20"/>
          <w:szCs w:val="20"/>
        </w:rPr>
        <w:t>)</w:t>
      </w:r>
    </w:p>
    <w:p w14:paraId="1D91E794" w14:textId="1BEA2EEB" w:rsidR="002E4A81" w:rsidRPr="006C1A26" w:rsidRDefault="002E4A81" w:rsidP="00815D6A">
      <w:pPr>
        <w:spacing w:after="0" w:line="240" w:lineRule="auto"/>
        <w:ind w:left="720" w:firstLine="720"/>
        <w:jc w:val="both"/>
        <w:rPr>
          <w:rFonts w:cstheme="minorHAnsi"/>
          <w:sz w:val="24"/>
          <w:szCs w:val="24"/>
        </w:rPr>
      </w:pPr>
      <w:r w:rsidRPr="006C1A26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2E4A81">
        <w:rPr>
          <w:rFonts w:cstheme="minorHAnsi"/>
        </w:rPr>
        <w:t>Cits___________</w:t>
      </w:r>
    </w:p>
    <w:p w14:paraId="47BF2442" w14:textId="77777777" w:rsidR="007930F1" w:rsidRPr="007930F1" w:rsidRDefault="007930F1" w:rsidP="0032114D">
      <w:pPr>
        <w:spacing w:line="240" w:lineRule="auto"/>
        <w:jc w:val="both"/>
        <w:rPr>
          <w:rFonts w:cstheme="minorHAnsi"/>
          <w:b/>
          <w:bCs/>
          <w:sz w:val="4"/>
          <w:szCs w:val="4"/>
        </w:rPr>
      </w:pPr>
      <w:bookmarkStart w:id="5" w:name="_Hlk22128553"/>
    </w:p>
    <w:p w14:paraId="0CB98BFB" w14:textId="3E86783A" w:rsidR="0032114D" w:rsidRDefault="00783321" w:rsidP="0032114D">
      <w:pPr>
        <w:spacing w:line="240" w:lineRule="auto"/>
        <w:jc w:val="both"/>
      </w:pPr>
      <w:r w:rsidRPr="00B36D87">
        <w:rPr>
          <w:rFonts w:cstheme="minorHAnsi"/>
          <w:sz w:val="40"/>
          <w:szCs w:val="40"/>
        </w:rPr>
        <w:t xml:space="preserve">□ </w:t>
      </w:r>
      <w:bookmarkEnd w:id="5"/>
      <w:r w:rsidR="00EB01C6">
        <w:rPr>
          <w:rFonts w:cstheme="minorHAnsi"/>
        </w:rPr>
        <w:t>Ap</w:t>
      </w:r>
      <w:r w:rsidR="0032114D" w:rsidRPr="00B51C2B">
        <w:rPr>
          <w:rFonts w:cstheme="minorHAnsi"/>
        </w:rPr>
        <w:t>liecinu</w:t>
      </w:r>
      <w:r w:rsidR="0032114D" w:rsidRPr="00B51C2B">
        <w:t xml:space="preserve">, ka </w:t>
      </w:r>
      <w:r w:rsidR="0032114D">
        <w:t xml:space="preserve">izejvielu ražošanās </w:t>
      </w:r>
      <w:r w:rsidR="0032114D">
        <w:rPr>
          <w:rFonts w:ascii="EC Square Sans Pro" w:hAnsi="EC Square Sans Pro" w:cs="EC Square Sans Pro"/>
          <w:color w:val="000000"/>
        </w:rPr>
        <w:t>izmantotas vielas</w:t>
      </w:r>
      <w:r w:rsidR="0032114D" w:rsidRPr="00B51C2B">
        <w:t xml:space="preserve">, kas iegūtas no palmu eļļas vai palmu kodolu eļļas ķīmiskiem atvasinājumiem. </w:t>
      </w:r>
      <w:r w:rsidR="0032114D" w:rsidRPr="00B51C2B">
        <w:rPr>
          <w:rFonts w:cstheme="minorHAnsi"/>
        </w:rPr>
        <w:t>Apliecinu</w:t>
      </w:r>
      <w:r w:rsidR="0032114D" w:rsidRPr="00B51C2B">
        <w:t>, ka piedalos “</w:t>
      </w:r>
      <w:r w:rsidR="0032114D" w:rsidRPr="00B51C2B">
        <w:rPr>
          <w:i/>
          <w:iCs/>
        </w:rPr>
        <w:t>pasūtīt un pieprasīt</w:t>
      </w:r>
      <w:r w:rsidR="0032114D" w:rsidRPr="00B51C2B">
        <w:t>” (</w:t>
      </w:r>
      <w:proofErr w:type="spellStart"/>
      <w:r w:rsidR="0032114D" w:rsidRPr="00B51C2B">
        <w:rPr>
          <w:i/>
          <w:iCs/>
        </w:rPr>
        <w:t>book</w:t>
      </w:r>
      <w:proofErr w:type="spellEnd"/>
      <w:r w:rsidR="0032114D" w:rsidRPr="00B51C2B">
        <w:rPr>
          <w:i/>
          <w:iCs/>
        </w:rPr>
        <w:t xml:space="preserve"> &amp; </w:t>
      </w:r>
      <w:proofErr w:type="spellStart"/>
      <w:r w:rsidR="0032114D" w:rsidRPr="00B51C2B">
        <w:rPr>
          <w:i/>
          <w:iCs/>
        </w:rPr>
        <w:t>claim</w:t>
      </w:r>
      <w:proofErr w:type="spellEnd"/>
      <w:r w:rsidR="0032114D" w:rsidRPr="00B51C2B">
        <w:t xml:space="preserve">) sistēmā, piemēram </w:t>
      </w:r>
      <w:proofErr w:type="spellStart"/>
      <w:r w:rsidR="0032114D" w:rsidRPr="00B51C2B">
        <w:rPr>
          <w:i/>
          <w:iCs/>
        </w:rPr>
        <w:t>GreenPalm</w:t>
      </w:r>
      <w:proofErr w:type="spellEnd"/>
      <w:r w:rsidR="0032114D" w:rsidRPr="00B51C2B">
        <w:t>, tajā skaitā, iegādājos kredītus (</w:t>
      </w:r>
      <w:proofErr w:type="spellStart"/>
      <w:r w:rsidR="0032114D" w:rsidRPr="00B51C2B">
        <w:rPr>
          <w:i/>
        </w:rPr>
        <w:t>credits</w:t>
      </w:r>
      <w:proofErr w:type="spellEnd"/>
      <w:r w:rsidR="0032114D" w:rsidRPr="00B51C2B">
        <w:rPr>
          <w:rStyle w:val="FootnoteReference"/>
          <w:i/>
        </w:rPr>
        <w:footnoteReference w:id="3"/>
      </w:r>
      <w:r w:rsidR="0032114D" w:rsidRPr="00B51C2B">
        <w:t xml:space="preserve">) no sertificētiem audzētājiem, smalcinātājiem un neatkarīgiem mazajiem uzņēmumiem. </w:t>
      </w:r>
      <w:r w:rsidR="0032114D" w:rsidRPr="001C1C0F">
        <w:rPr>
          <w:b/>
          <w:bCs/>
          <w:i/>
          <w:iCs/>
        </w:rPr>
        <w:t xml:space="preserve">Pievienoju </w:t>
      </w:r>
      <w:r w:rsidR="001575FB" w:rsidRPr="001C1C0F">
        <w:rPr>
          <w:b/>
          <w:bCs/>
          <w:i/>
          <w:iCs/>
        </w:rPr>
        <w:t xml:space="preserve">šādu </w:t>
      </w:r>
      <w:r w:rsidR="0032114D" w:rsidRPr="001C1C0F">
        <w:rPr>
          <w:b/>
          <w:bCs/>
          <w:i/>
          <w:iCs/>
        </w:rPr>
        <w:t>informāciju par šīm vielām:</w:t>
      </w:r>
    </w:p>
    <w:p w14:paraId="38C0D48B" w14:textId="5EE18509" w:rsidR="004F0E45" w:rsidRDefault="00633E45" w:rsidP="00F00EBD">
      <w:pPr>
        <w:spacing w:after="0" w:line="240" w:lineRule="auto"/>
        <w:ind w:left="720" w:firstLine="720"/>
        <w:jc w:val="both"/>
        <w:rPr>
          <w:rFonts w:cstheme="minorHAnsi"/>
        </w:rPr>
      </w:pPr>
      <w:r w:rsidRPr="006C1A26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4F191B">
        <w:rPr>
          <w:rFonts w:cstheme="minorHAnsi"/>
        </w:rPr>
        <w:t>RSPO</w:t>
      </w:r>
      <w:r w:rsidR="004948C4">
        <w:rPr>
          <w:rFonts w:cstheme="minorHAnsi"/>
        </w:rPr>
        <w:t xml:space="preserve"> </w:t>
      </w:r>
      <w:proofErr w:type="spellStart"/>
      <w:r w:rsidR="004948C4" w:rsidRPr="004948C4">
        <w:rPr>
          <w:rFonts w:cstheme="minorHAnsi"/>
          <w:i/>
          <w:iCs/>
        </w:rPr>
        <w:t>credits</w:t>
      </w:r>
      <w:proofErr w:type="spellEnd"/>
      <w:r w:rsidR="004948C4">
        <w:rPr>
          <w:rFonts w:cstheme="minorHAnsi"/>
        </w:rPr>
        <w:tab/>
      </w:r>
      <w:r w:rsidR="004948C4" w:rsidRPr="006C1A26">
        <w:rPr>
          <w:rFonts w:cstheme="minorHAnsi"/>
          <w:sz w:val="40"/>
          <w:szCs w:val="40"/>
        </w:rPr>
        <w:t>□</w:t>
      </w:r>
      <w:r w:rsidR="004948C4">
        <w:rPr>
          <w:rFonts w:cstheme="minorHAnsi"/>
          <w:sz w:val="40"/>
          <w:szCs w:val="40"/>
        </w:rPr>
        <w:t xml:space="preserve"> </w:t>
      </w:r>
      <w:r w:rsidR="004948C4">
        <w:rPr>
          <w:rFonts w:cstheme="minorHAnsi"/>
        </w:rPr>
        <w:t>Cits: ___________</w:t>
      </w:r>
    </w:p>
    <w:p w14:paraId="1CE8A3EB" w14:textId="62099DFC" w:rsidR="00402AC0" w:rsidRPr="00F66D80" w:rsidRDefault="00402AC0" w:rsidP="00402AC0">
      <w:pPr>
        <w:jc w:val="both"/>
        <w:rPr>
          <w:rFonts w:cstheme="minorHAnsi"/>
          <w:b/>
          <w:bCs/>
          <w:sz w:val="4"/>
          <w:szCs w:val="4"/>
        </w:rPr>
      </w:pPr>
    </w:p>
    <w:p w14:paraId="37783C29" w14:textId="1168C34E" w:rsidR="00943AC2" w:rsidRDefault="00943AC2" w:rsidP="00943AC2">
      <w:pPr>
        <w:jc w:val="both"/>
        <w:rPr>
          <w:rFonts w:cstheme="minorHAnsi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</w:t>
      </w:r>
      <w:r w:rsidRPr="00B31785">
        <w:rPr>
          <w:b/>
          <w:sz w:val="28"/>
          <w:szCs w:val="28"/>
          <w:u w:val="single"/>
        </w:rPr>
        <w:t xml:space="preserve">.kritērijs:  </w:t>
      </w:r>
      <w:r w:rsidR="0032114D">
        <w:rPr>
          <w:rFonts w:cstheme="minorHAnsi"/>
          <w:b/>
          <w:sz w:val="28"/>
          <w:szCs w:val="28"/>
          <w:u w:val="single"/>
        </w:rPr>
        <w:t xml:space="preserve">Aizliegtas un ierobežota lietojuma </w:t>
      </w:r>
      <w:r>
        <w:rPr>
          <w:rFonts w:cstheme="minorHAnsi"/>
          <w:b/>
          <w:sz w:val="28"/>
          <w:szCs w:val="28"/>
          <w:u w:val="single"/>
        </w:rPr>
        <w:t>vielas</w:t>
      </w:r>
    </w:p>
    <w:p w14:paraId="1AA8C411" w14:textId="3C6EF01D" w:rsidR="00943AC2" w:rsidRDefault="00943AC2" w:rsidP="00F00EBD">
      <w:pPr>
        <w:spacing w:after="0" w:line="240" w:lineRule="auto"/>
        <w:ind w:firstLine="720"/>
        <w:rPr>
          <w:b/>
          <w:bCs/>
        </w:rPr>
      </w:pPr>
      <w:r>
        <w:rPr>
          <w:b/>
          <w:bCs/>
        </w:rPr>
        <w:t xml:space="preserve">(a) </w:t>
      </w:r>
      <w:r w:rsidR="0032114D">
        <w:rPr>
          <w:b/>
          <w:bCs/>
        </w:rPr>
        <w:t xml:space="preserve">Konkrētas aizliegtas un ierobežota lietojuma </w:t>
      </w:r>
      <w:r>
        <w:rPr>
          <w:b/>
          <w:bCs/>
        </w:rPr>
        <w:t>vielas</w:t>
      </w:r>
    </w:p>
    <w:p w14:paraId="57768B7A" w14:textId="339A198D" w:rsidR="00943AC2" w:rsidRDefault="00943AC2" w:rsidP="00F00EBD">
      <w:pPr>
        <w:spacing w:after="0" w:line="240" w:lineRule="auto"/>
        <w:ind w:firstLine="720"/>
        <w:rPr>
          <w:b/>
          <w:bCs/>
        </w:rPr>
      </w:pPr>
      <w:r>
        <w:rPr>
          <w:b/>
          <w:bCs/>
        </w:rPr>
        <w:tab/>
        <w:t xml:space="preserve">(i) </w:t>
      </w:r>
      <w:bookmarkStart w:id="6" w:name="_Hlk23863275"/>
      <w:r w:rsidR="0032114D" w:rsidRPr="00231FAA">
        <w:rPr>
          <w:b/>
          <w:bCs/>
        </w:rPr>
        <w:t>Aizliegtas</w:t>
      </w:r>
      <w:bookmarkEnd w:id="6"/>
      <w:r w:rsidR="0032114D" w:rsidRPr="00231FAA">
        <w:rPr>
          <w:b/>
          <w:bCs/>
        </w:rPr>
        <w:t xml:space="preserve"> </w:t>
      </w:r>
      <w:r>
        <w:rPr>
          <w:b/>
          <w:bCs/>
        </w:rPr>
        <w:t>vielas</w:t>
      </w:r>
    </w:p>
    <w:p w14:paraId="7D482F39" w14:textId="6C1172B8" w:rsidR="00943AC2" w:rsidRPr="00296F63" w:rsidRDefault="008B2258" w:rsidP="00F502EA">
      <w:pPr>
        <w:spacing w:after="0"/>
        <w:jc w:val="both"/>
      </w:pPr>
      <w:r w:rsidRPr="00940266">
        <w:sym w:font="Wingdings" w:char="F0FE"/>
      </w:r>
      <w:r w:rsidRPr="00940266">
        <w:t xml:space="preserve"> </w:t>
      </w:r>
      <w:r>
        <w:t>A</w:t>
      </w:r>
      <w:r w:rsidRPr="00940266">
        <w:t xml:space="preserve">pliecinu, ka </w:t>
      </w:r>
      <w:r>
        <w:t>izejvielas</w:t>
      </w:r>
      <w:r w:rsidRPr="00940266">
        <w:t xml:space="preserve"> nesatur nevienu </w:t>
      </w:r>
      <w:bookmarkStart w:id="7" w:name="_Hlk22128738"/>
      <w:r w:rsidRPr="00940266">
        <w:t xml:space="preserve">no </w:t>
      </w:r>
      <w:r w:rsidR="004226D7">
        <w:t xml:space="preserve">turpmāk </w:t>
      </w:r>
      <w:r>
        <w:t>minētajām</w:t>
      </w:r>
      <w:r w:rsidRPr="00940266">
        <w:t xml:space="preserve"> vielām </w:t>
      </w:r>
      <w:bookmarkEnd w:id="7"/>
      <w:r w:rsidRPr="00940266">
        <w:t xml:space="preserve">neatkarīgi no </w:t>
      </w:r>
      <w:r>
        <w:t xml:space="preserve">to </w:t>
      </w:r>
      <w:r w:rsidRPr="00940266">
        <w:t>koncentrācijas:</w:t>
      </w:r>
      <w:r>
        <w:t xml:space="preserve"> </w:t>
      </w:r>
    </w:p>
    <w:p w14:paraId="0BE2C2DD" w14:textId="77777777" w:rsidR="001B07B6" w:rsidRPr="00F66D80" w:rsidRDefault="001B07B6" w:rsidP="00F66D80">
      <w:pPr>
        <w:spacing w:after="0" w:line="240" w:lineRule="auto"/>
        <w:rPr>
          <w:sz w:val="20"/>
          <w:szCs w:val="20"/>
        </w:rPr>
      </w:pPr>
      <w:r w:rsidRPr="00F66D80">
        <w:rPr>
          <w:sz w:val="20"/>
          <w:szCs w:val="20"/>
        </w:rPr>
        <w:t xml:space="preserve">— </w:t>
      </w:r>
      <w:proofErr w:type="spellStart"/>
      <w:r w:rsidRPr="00F66D80">
        <w:rPr>
          <w:sz w:val="20"/>
          <w:szCs w:val="20"/>
        </w:rPr>
        <w:t>alkilfeniletoksilāti</w:t>
      </w:r>
      <w:proofErr w:type="spellEnd"/>
      <w:r w:rsidRPr="00F66D80">
        <w:rPr>
          <w:sz w:val="20"/>
          <w:szCs w:val="20"/>
        </w:rPr>
        <w:t xml:space="preserve"> (APEO) un citi </w:t>
      </w:r>
      <w:proofErr w:type="spellStart"/>
      <w:r w:rsidRPr="00F66D80">
        <w:rPr>
          <w:sz w:val="20"/>
          <w:szCs w:val="20"/>
        </w:rPr>
        <w:t>alkilfenilatvasinājumi</w:t>
      </w:r>
      <w:proofErr w:type="spellEnd"/>
      <w:r w:rsidRPr="00F66D80">
        <w:rPr>
          <w:sz w:val="20"/>
          <w:szCs w:val="20"/>
        </w:rPr>
        <w:t>;</w:t>
      </w:r>
    </w:p>
    <w:p w14:paraId="155A579A" w14:textId="77777777" w:rsidR="001B07B6" w:rsidRPr="00F66D80" w:rsidRDefault="001B07B6" w:rsidP="00F66D80">
      <w:pPr>
        <w:spacing w:after="0" w:line="240" w:lineRule="auto"/>
        <w:rPr>
          <w:sz w:val="20"/>
          <w:szCs w:val="20"/>
        </w:rPr>
      </w:pPr>
      <w:r w:rsidRPr="00F66D80">
        <w:rPr>
          <w:sz w:val="20"/>
          <w:szCs w:val="20"/>
        </w:rPr>
        <w:t xml:space="preserve">— </w:t>
      </w:r>
      <w:proofErr w:type="spellStart"/>
      <w:r w:rsidRPr="00F66D80">
        <w:rPr>
          <w:sz w:val="20"/>
          <w:szCs w:val="20"/>
        </w:rPr>
        <w:t>atranols</w:t>
      </w:r>
      <w:proofErr w:type="spellEnd"/>
      <w:r w:rsidRPr="00F66D80">
        <w:rPr>
          <w:sz w:val="20"/>
          <w:szCs w:val="20"/>
        </w:rPr>
        <w:t>,</w:t>
      </w:r>
    </w:p>
    <w:p w14:paraId="45DF7514" w14:textId="77777777" w:rsidR="001B07B6" w:rsidRPr="00F66D80" w:rsidRDefault="001B07B6" w:rsidP="00F66D80">
      <w:pPr>
        <w:spacing w:after="0" w:line="240" w:lineRule="auto"/>
        <w:rPr>
          <w:sz w:val="20"/>
          <w:szCs w:val="20"/>
        </w:rPr>
      </w:pPr>
      <w:r w:rsidRPr="00F66D80">
        <w:rPr>
          <w:sz w:val="20"/>
          <w:szCs w:val="20"/>
        </w:rPr>
        <w:t xml:space="preserve">— </w:t>
      </w:r>
      <w:proofErr w:type="spellStart"/>
      <w:r w:rsidRPr="00F66D80">
        <w:rPr>
          <w:sz w:val="20"/>
          <w:szCs w:val="20"/>
        </w:rPr>
        <w:t>hloratranols</w:t>
      </w:r>
      <w:proofErr w:type="spellEnd"/>
      <w:r w:rsidRPr="00F66D80">
        <w:rPr>
          <w:sz w:val="20"/>
          <w:szCs w:val="20"/>
        </w:rPr>
        <w:t xml:space="preserve">, </w:t>
      </w:r>
    </w:p>
    <w:p w14:paraId="289B5AB5" w14:textId="77777777" w:rsidR="001B07B6" w:rsidRPr="00F66D80" w:rsidRDefault="001B07B6" w:rsidP="00F66D80">
      <w:pPr>
        <w:spacing w:after="0" w:line="240" w:lineRule="auto"/>
        <w:rPr>
          <w:sz w:val="20"/>
          <w:szCs w:val="20"/>
        </w:rPr>
      </w:pPr>
      <w:r w:rsidRPr="00F66D80">
        <w:rPr>
          <w:sz w:val="20"/>
          <w:szCs w:val="20"/>
        </w:rPr>
        <w:t xml:space="preserve">— </w:t>
      </w:r>
      <w:proofErr w:type="spellStart"/>
      <w:r w:rsidRPr="00F66D80">
        <w:rPr>
          <w:sz w:val="20"/>
          <w:szCs w:val="20"/>
        </w:rPr>
        <w:t>dietilēntriamīnpentaetiķskābe</w:t>
      </w:r>
      <w:proofErr w:type="spellEnd"/>
      <w:r w:rsidRPr="00F66D80">
        <w:rPr>
          <w:sz w:val="20"/>
          <w:szCs w:val="20"/>
        </w:rPr>
        <w:t xml:space="preserve"> (DTPA), </w:t>
      </w:r>
    </w:p>
    <w:p w14:paraId="6AF38E72" w14:textId="77777777" w:rsidR="001B07B6" w:rsidRPr="00F66D80" w:rsidRDefault="001B07B6" w:rsidP="00F66D80">
      <w:pPr>
        <w:spacing w:after="0" w:line="240" w:lineRule="auto"/>
        <w:rPr>
          <w:sz w:val="20"/>
          <w:szCs w:val="20"/>
        </w:rPr>
      </w:pPr>
      <w:r w:rsidRPr="00F66D80">
        <w:rPr>
          <w:sz w:val="20"/>
          <w:szCs w:val="20"/>
        </w:rPr>
        <w:t xml:space="preserve">— </w:t>
      </w:r>
      <w:proofErr w:type="spellStart"/>
      <w:r w:rsidRPr="00F66D80">
        <w:rPr>
          <w:sz w:val="20"/>
          <w:szCs w:val="20"/>
        </w:rPr>
        <w:t>etilēndiamīna</w:t>
      </w:r>
      <w:proofErr w:type="spellEnd"/>
      <w:r w:rsidRPr="00F66D80">
        <w:rPr>
          <w:sz w:val="20"/>
          <w:szCs w:val="20"/>
        </w:rPr>
        <w:t xml:space="preserve"> </w:t>
      </w:r>
      <w:proofErr w:type="spellStart"/>
      <w:r w:rsidRPr="00F66D80">
        <w:rPr>
          <w:sz w:val="20"/>
          <w:szCs w:val="20"/>
        </w:rPr>
        <w:t>tetraetiķskābe</w:t>
      </w:r>
      <w:proofErr w:type="spellEnd"/>
      <w:r w:rsidRPr="00F66D80">
        <w:rPr>
          <w:sz w:val="20"/>
          <w:szCs w:val="20"/>
        </w:rPr>
        <w:t xml:space="preserve"> (EDTA) un tās sāļi, L 180/52 LV Eiropas Savienības Oficiālais Vēstnesis 12.7.2017. ( 1 ) Vielu neuzskata par </w:t>
      </w:r>
      <w:proofErr w:type="spellStart"/>
      <w:r w:rsidRPr="00F66D80">
        <w:rPr>
          <w:sz w:val="20"/>
          <w:szCs w:val="20"/>
        </w:rPr>
        <w:t>bioakumulatīvu</w:t>
      </w:r>
      <w:proofErr w:type="spellEnd"/>
      <w:r w:rsidRPr="00F66D80">
        <w:rPr>
          <w:sz w:val="20"/>
          <w:szCs w:val="20"/>
        </w:rPr>
        <w:t xml:space="preserve">, ja BCF &lt; 100 vai log </w:t>
      </w:r>
      <w:proofErr w:type="spellStart"/>
      <w:r w:rsidRPr="00F66D80">
        <w:rPr>
          <w:sz w:val="20"/>
          <w:szCs w:val="20"/>
        </w:rPr>
        <w:t>Kow</w:t>
      </w:r>
      <w:proofErr w:type="spellEnd"/>
      <w:r w:rsidRPr="00F66D80">
        <w:rPr>
          <w:sz w:val="20"/>
          <w:szCs w:val="20"/>
        </w:rPr>
        <w:t xml:space="preserve"> &lt; 3,0. Ja ir pieejama gan BCF, gan log </w:t>
      </w:r>
      <w:proofErr w:type="spellStart"/>
      <w:r w:rsidRPr="00F66D80">
        <w:rPr>
          <w:sz w:val="20"/>
          <w:szCs w:val="20"/>
        </w:rPr>
        <w:t>Kow</w:t>
      </w:r>
      <w:proofErr w:type="spellEnd"/>
      <w:r w:rsidRPr="00F66D80">
        <w:rPr>
          <w:sz w:val="20"/>
          <w:szCs w:val="20"/>
        </w:rPr>
        <w:t xml:space="preserve"> vērtība, izmanto lielāko izmērīto BCF vērtību. </w:t>
      </w:r>
    </w:p>
    <w:p w14:paraId="1CAC8A33" w14:textId="77777777" w:rsidR="001B07B6" w:rsidRPr="00F66D80" w:rsidRDefault="001B07B6" w:rsidP="00F66D80">
      <w:pPr>
        <w:spacing w:after="0" w:line="240" w:lineRule="auto"/>
        <w:rPr>
          <w:sz w:val="20"/>
          <w:szCs w:val="20"/>
        </w:rPr>
      </w:pPr>
      <w:r w:rsidRPr="00F66D80">
        <w:rPr>
          <w:sz w:val="20"/>
          <w:szCs w:val="20"/>
        </w:rPr>
        <w:t xml:space="preserve">— formaldehīds un tā izdalītāji (piemēram, 2-brom-2-nitropropān-1,3-diols, 5-brom-5-nitro-1,3-dioksāns, nātrija </w:t>
      </w:r>
      <w:proofErr w:type="spellStart"/>
      <w:r w:rsidRPr="00F66D80">
        <w:rPr>
          <w:sz w:val="20"/>
          <w:szCs w:val="20"/>
        </w:rPr>
        <w:t>hidroksilmetilglicināts</w:t>
      </w:r>
      <w:proofErr w:type="spellEnd"/>
      <w:r w:rsidRPr="00F66D80">
        <w:rPr>
          <w:sz w:val="20"/>
          <w:szCs w:val="20"/>
        </w:rPr>
        <w:t xml:space="preserve">, </w:t>
      </w:r>
      <w:proofErr w:type="spellStart"/>
      <w:r w:rsidRPr="00F66D80">
        <w:rPr>
          <w:sz w:val="20"/>
          <w:szCs w:val="20"/>
        </w:rPr>
        <w:t>diazolidinilurīnviela</w:t>
      </w:r>
      <w:proofErr w:type="spellEnd"/>
      <w:r w:rsidRPr="00F66D80">
        <w:rPr>
          <w:sz w:val="20"/>
          <w:szCs w:val="20"/>
        </w:rPr>
        <w:t xml:space="preserve">), izņemot formaldehīda piemaisījumus virsmaktīvās vielās, kuru pamatā ir </w:t>
      </w:r>
      <w:proofErr w:type="spellStart"/>
      <w:r w:rsidRPr="00F66D80">
        <w:rPr>
          <w:sz w:val="20"/>
          <w:szCs w:val="20"/>
        </w:rPr>
        <w:t>polialkoksi</w:t>
      </w:r>
      <w:proofErr w:type="spellEnd"/>
      <w:r w:rsidRPr="00F66D80">
        <w:rPr>
          <w:sz w:val="20"/>
          <w:szCs w:val="20"/>
        </w:rPr>
        <w:t xml:space="preserve">- ķīmiskie savienojumi, ja izmantotajā vielā koncentrācija nepārsniedz 0,010 % (masas), </w:t>
      </w:r>
    </w:p>
    <w:p w14:paraId="223E97D4" w14:textId="77777777" w:rsidR="001B07B6" w:rsidRPr="00F66D80" w:rsidRDefault="001B07B6" w:rsidP="00F66D80">
      <w:pPr>
        <w:spacing w:after="0" w:line="240" w:lineRule="auto"/>
        <w:rPr>
          <w:sz w:val="20"/>
          <w:szCs w:val="20"/>
        </w:rPr>
      </w:pPr>
      <w:r w:rsidRPr="00F66D80">
        <w:rPr>
          <w:sz w:val="20"/>
          <w:szCs w:val="20"/>
        </w:rPr>
        <w:t xml:space="preserve">— </w:t>
      </w:r>
      <w:proofErr w:type="spellStart"/>
      <w:r w:rsidRPr="00F66D80">
        <w:rPr>
          <w:sz w:val="20"/>
          <w:szCs w:val="20"/>
        </w:rPr>
        <w:t>glutāraldehīds</w:t>
      </w:r>
      <w:proofErr w:type="spellEnd"/>
      <w:r w:rsidRPr="00F66D80">
        <w:rPr>
          <w:sz w:val="20"/>
          <w:szCs w:val="20"/>
        </w:rPr>
        <w:t xml:space="preserve">, </w:t>
      </w:r>
    </w:p>
    <w:p w14:paraId="56535690" w14:textId="77777777" w:rsidR="001B07B6" w:rsidRPr="00F66D80" w:rsidRDefault="001B07B6" w:rsidP="00F66D80">
      <w:pPr>
        <w:spacing w:after="0" w:line="240" w:lineRule="auto"/>
        <w:rPr>
          <w:sz w:val="20"/>
          <w:szCs w:val="20"/>
        </w:rPr>
      </w:pPr>
      <w:r w:rsidRPr="00F66D80">
        <w:rPr>
          <w:sz w:val="20"/>
          <w:szCs w:val="20"/>
        </w:rPr>
        <w:t xml:space="preserve">— </w:t>
      </w:r>
      <w:proofErr w:type="spellStart"/>
      <w:r w:rsidRPr="00F66D80">
        <w:rPr>
          <w:sz w:val="20"/>
          <w:szCs w:val="20"/>
        </w:rPr>
        <w:t>hidroksiizoheksila</w:t>
      </w:r>
      <w:proofErr w:type="spellEnd"/>
      <w:r w:rsidRPr="00F66D80">
        <w:rPr>
          <w:sz w:val="20"/>
          <w:szCs w:val="20"/>
        </w:rPr>
        <w:t xml:space="preserve"> 3-cikloheksēna </w:t>
      </w:r>
      <w:proofErr w:type="spellStart"/>
      <w:r w:rsidRPr="00F66D80">
        <w:rPr>
          <w:sz w:val="20"/>
          <w:szCs w:val="20"/>
        </w:rPr>
        <w:t>karboksaldehīds</w:t>
      </w:r>
      <w:proofErr w:type="spellEnd"/>
      <w:r w:rsidRPr="00F66D80">
        <w:rPr>
          <w:sz w:val="20"/>
          <w:szCs w:val="20"/>
        </w:rPr>
        <w:t xml:space="preserve"> (HICC), </w:t>
      </w:r>
    </w:p>
    <w:p w14:paraId="562CB524" w14:textId="77777777" w:rsidR="001B07B6" w:rsidRPr="00F66D80" w:rsidRDefault="001B07B6" w:rsidP="00F66D80">
      <w:pPr>
        <w:spacing w:after="0" w:line="240" w:lineRule="auto"/>
        <w:rPr>
          <w:sz w:val="20"/>
          <w:szCs w:val="20"/>
        </w:rPr>
      </w:pPr>
      <w:r w:rsidRPr="00F66D80">
        <w:rPr>
          <w:sz w:val="20"/>
          <w:szCs w:val="20"/>
        </w:rPr>
        <w:t xml:space="preserve">— </w:t>
      </w:r>
      <w:proofErr w:type="spellStart"/>
      <w:r w:rsidRPr="00F66D80">
        <w:rPr>
          <w:sz w:val="20"/>
          <w:szCs w:val="20"/>
        </w:rPr>
        <w:t>mikroplastmasa</w:t>
      </w:r>
      <w:proofErr w:type="spellEnd"/>
      <w:r w:rsidRPr="00F66D80">
        <w:rPr>
          <w:sz w:val="20"/>
          <w:szCs w:val="20"/>
        </w:rPr>
        <w:t>,</w:t>
      </w:r>
    </w:p>
    <w:p w14:paraId="0C2E1653" w14:textId="77777777" w:rsidR="001B07B6" w:rsidRPr="00F66D80" w:rsidRDefault="001B07B6" w:rsidP="00F66D80">
      <w:pPr>
        <w:spacing w:after="0" w:line="240" w:lineRule="auto"/>
        <w:rPr>
          <w:sz w:val="20"/>
          <w:szCs w:val="20"/>
        </w:rPr>
      </w:pPr>
      <w:r w:rsidRPr="00F66D80">
        <w:rPr>
          <w:sz w:val="20"/>
          <w:szCs w:val="20"/>
        </w:rPr>
        <w:t xml:space="preserve"> — </w:t>
      </w:r>
      <w:proofErr w:type="spellStart"/>
      <w:r w:rsidRPr="00F66D80">
        <w:rPr>
          <w:sz w:val="20"/>
          <w:szCs w:val="20"/>
        </w:rPr>
        <w:t>nanosudrabs</w:t>
      </w:r>
      <w:proofErr w:type="spellEnd"/>
      <w:r w:rsidRPr="00F66D80">
        <w:rPr>
          <w:sz w:val="20"/>
          <w:szCs w:val="20"/>
        </w:rPr>
        <w:t xml:space="preserve">, </w:t>
      </w:r>
    </w:p>
    <w:p w14:paraId="5F1B255F" w14:textId="77777777" w:rsidR="001B07B6" w:rsidRPr="00F66D80" w:rsidRDefault="001B07B6" w:rsidP="00F66D80">
      <w:pPr>
        <w:spacing w:after="0" w:line="240" w:lineRule="auto"/>
        <w:rPr>
          <w:sz w:val="20"/>
          <w:szCs w:val="20"/>
        </w:rPr>
      </w:pPr>
      <w:r w:rsidRPr="00F66D80">
        <w:rPr>
          <w:sz w:val="20"/>
          <w:szCs w:val="20"/>
        </w:rPr>
        <w:t xml:space="preserve">— </w:t>
      </w:r>
      <w:proofErr w:type="spellStart"/>
      <w:r w:rsidRPr="00F66D80">
        <w:rPr>
          <w:sz w:val="20"/>
          <w:szCs w:val="20"/>
        </w:rPr>
        <w:t>nitromuskusi</w:t>
      </w:r>
      <w:proofErr w:type="spellEnd"/>
      <w:r w:rsidRPr="00F66D80">
        <w:rPr>
          <w:sz w:val="20"/>
          <w:szCs w:val="20"/>
        </w:rPr>
        <w:t xml:space="preserve"> un </w:t>
      </w:r>
      <w:proofErr w:type="spellStart"/>
      <w:r w:rsidRPr="00F66D80">
        <w:rPr>
          <w:sz w:val="20"/>
          <w:szCs w:val="20"/>
        </w:rPr>
        <w:t>policikliskie</w:t>
      </w:r>
      <w:proofErr w:type="spellEnd"/>
      <w:r w:rsidRPr="00F66D80">
        <w:rPr>
          <w:sz w:val="20"/>
          <w:szCs w:val="20"/>
        </w:rPr>
        <w:t xml:space="preserve"> muskusi, </w:t>
      </w:r>
    </w:p>
    <w:p w14:paraId="2F75A8B2" w14:textId="77777777" w:rsidR="001B07B6" w:rsidRPr="00F66D80" w:rsidRDefault="001B07B6" w:rsidP="00F66D80">
      <w:pPr>
        <w:spacing w:after="0" w:line="240" w:lineRule="auto"/>
        <w:rPr>
          <w:sz w:val="20"/>
          <w:szCs w:val="20"/>
        </w:rPr>
      </w:pPr>
      <w:r w:rsidRPr="00F66D80">
        <w:rPr>
          <w:sz w:val="20"/>
          <w:szCs w:val="20"/>
        </w:rPr>
        <w:t xml:space="preserve">— fosfāti, </w:t>
      </w:r>
    </w:p>
    <w:p w14:paraId="4FD57FD1" w14:textId="77777777" w:rsidR="001B07B6" w:rsidRPr="00F66D80" w:rsidRDefault="001B07B6" w:rsidP="00F66D80">
      <w:pPr>
        <w:spacing w:after="0" w:line="240" w:lineRule="auto"/>
        <w:rPr>
          <w:sz w:val="20"/>
          <w:szCs w:val="20"/>
        </w:rPr>
      </w:pPr>
      <w:r w:rsidRPr="00F66D80">
        <w:rPr>
          <w:sz w:val="20"/>
          <w:szCs w:val="20"/>
        </w:rPr>
        <w:t xml:space="preserve">— </w:t>
      </w:r>
      <w:proofErr w:type="spellStart"/>
      <w:r w:rsidRPr="00F66D80">
        <w:rPr>
          <w:sz w:val="20"/>
          <w:szCs w:val="20"/>
        </w:rPr>
        <w:t>perfluorētie</w:t>
      </w:r>
      <w:proofErr w:type="spellEnd"/>
      <w:r w:rsidRPr="00F66D80">
        <w:rPr>
          <w:sz w:val="20"/>
          <w:szCs w:val="20"/>
        </w:rPr>
        <w:t xml:space="preserve"> </w:t>
      </w:r>
      <w:proofErr w:type="spellStart"/>
      <w:r w:rsidRPr="00F66D80">
        <w:rPr>
          <w:sz w:val="20"/>
          <w:szCs w:val="20"/>
        </w:rPr>
        <w:t>alkilāti</w:t>
      </w:r>
      <w:proofErr w:type="spellEnd"/>
      <w:r w:rsidRPr="00F66D80">
        <w:rPr>
          <w:sz w:val="20"/>
          <w:szCs w:val="20"/>
        </w:rPr>
        <w:t xml:space="preserve">, </w:t>
      </w:r>
    </w:p>
    <w:p w14:paraId="4C9555E2" w14:textId="77777777" w:rsidR="001B07B6" w:rsidRPr="00F66D80" w:rsidRDefault="001B07B6" w:rsidP="00F66D80">
      <w:pPr>
        <w:spacing w:after="0" w:line="240" w:lineRule="auto"/>
        <w:rPr>
          <w:sz w:val="20"/>
          <w:szCs w:val="20"/>
        </w:rPr>
      </w:pPr>
      <w:r w:rsidRPr="00F66D80">
        <w:rPr>
          <w:sz w:val="20"/>
          <w:szCs w:val="20"/>
        </w:rPr>
        <w:t xml:space="preserve">— </w:t>
      </w:r>
      <w:proofErr w:type="spellStart"/>
      <w:r w:rsidRPr="00F66D80">
        <w:rPr>
          <w:sz w:val="20"/>
          <w:szCs w:val="20"/>
        </w:rPr>
        <w:t>četraizvietotā</w:t>
      </w:r>
      <w:proofErr w:type="spellEnd"/>
      <w:r w:rsidRPr="00F66D80">
        <w:rPr>
          <w:sz w:val="20"/>
          <w:szCs w:val="20"/>
        </w:rPr>
        <w:t xml:space="preserve"> amonija sāļi, kas bioloģiski viegli nenoārdās, </w:t>
      </w:r>
    </w:p>
    <w:p w14:paraId="180C9A97" w14:textId="77777777" w:rsidR="001B07B6" w:rsidRPr="00F66D80" w:rsidRDefault="001B07B6" w:rsidP="00F66D80">
      <w:pPr>
        <w:spacing w:after="0" w:line="240" w:lineRule="auto"/>
        <w:rPr>
          <w:sz w:val="20"/>
          <w:szCs w:val="20"/>
        </w:rPr>
      </w:pPr>
      <w:r w:rsidRPr="00F66D80">
        <w:rPr>
          <w:sz w:val="20"/>
          <w:szCs w:val="20"/>
        </w:rPr>
        <w:t xml:space="preserve">— aktīvā hlora savienojumi, </w:t>
      </w:r>
    </w:p>
    <w:p w14:paraId="36936461" w14:textId="77777777" w:rsidR="001B07B6" w:rsidRPr="00F66D80" w:rsidRDefault="001B07B6" w:rsidP="00F66D80">
      <w:pPr>
        <w:spacing w:after="0" w:line="240" w:lineRule="auto"/>
        <w:rPr>
          <w:sz w:val="20"/>
          <w:szCs w:val="20"/>
        </w:rPr>
      </w:pPr>
      <w:r w:rsidRPr="00F66D80">
        <w:rPr>
          <w:sz w:val="20"/>
          <w:szCs w:val="20"/>
        </w:rPr>
        <w:t xml:space="preserve">— </w:t>
      </w:r>
      <w:proofErr w:type="spellStart"/>
      <w:r w:rsidRPr="00F66D80">
        <w:rPr>
          <w:sz w:val="20"/>
          <w:szCs w:val="20"/>
        </w:rPr>
        <w:t>rodamīns</w:t>
      </w:r>
      <w:proofErr w:type="spellEnd"/>
      <w:r w:rsidRPr="00F66D80">
        <w:rPr>
          <w:sz w:val="20"/>
          <w:szCs w:val="20"/>
        </w:rPr>
        <w:t xml:space="preserve"> B, </w:t>
      </w:r>
    </w:p>
    <w:p w14:paraId="4F7EA8B1" w14:textId="77777777" w:rsidR="001B07B6" w:rsidRPr="00F66D80" w:rsidRDefault="001B07B6" w:rsidP="00F66D80">
      <w:pPr>
        <w:spacing w:after="0" w:line="240" w:lineRule="auto"/>
        <w:rPr>
          <w:sz w:val="20"/>
          <w:szCs w:val="20"/>
        </w:rPr>
      </w:pPr>
      <w:r w:rsidRPr="00F66D80">
        <w:rPr>
          <w:sz w:val="20"/>
          <w:szCs w:val="20"/>
        </w:rPr>
        <w:t xml:space="preserve">— </w:t>
      </w:r>
      <w:proofErr w:type="spellStart"/>
      <w:r w:rsidRPr="00F66D80">
        <w:rPr>
          <w:sz w:val="20"/>
          <w:szCs w:val="20"/>
        </w:rPr>
        <w:t>triklozāns</w:t>
      </w:r>
      <w:proofErr w:type="spellEnd"/>
      <w:r w:rsidRPr="00F66D80">
        <w:rPr>
          <w:sz w:val="20"/>
          <w:szCs w:val="20"/>
        </w:rPr>
        <w:t xml:space="preserve">, </w:t>
      </w:r>
    </w:p>
    <w:p w14:paraId="491A64C5" w14:textId="77777777" w:rsidR="001B07B6" w:rsidRPr="00F66D80" w:rsidRDefault="001B07B6" w:rsidP="00F66D80">
      <w:pPr>
        <w:spacing w:after="0" w:line="240" w:lineRule="auto"/>
        <w:rPr>
          <w:sz w:val="20"/>
          <w:szCs w:val="20"/>
        </w:rPr>
      </w:pPr>
      <w:r w:rsidRPr="00F66D80">
        <w:rPr>
          <w:sz w:val="20"/>
          <w:szCs w:val="20"/>
        </w:rPr>
        <w:t xml:space="preserve">— 3-jod-2-propinilbutilkarbamāts, </w:t>
      </w:r>
    </w:p>
    <w:p w14:paraId="1498A493" w14:textId="77777777" w:rsidR="001B07B6" w:rsidRPr="00F66D80" w:rsidRDefault="001B07B6" w:rsidP="00F66D80">
      <w:pPr>
        <w:spacing w:after="0" w:line="240" w:lineRule="auto"/>
        <w:rPr>
          <w:sz w:val="20"/>
          <w:szCs w:val="20"/>
        </w:rPr>
      </w:pPr>
      <w:r w:rsidRPr="00F66D80">
        <w:rPr>
          <w:sz w:val="20"/>
          <w:szCs w:val="20"/>
        </w:rPr>
        <w:t xml:space="preserve">— aromātiskie ogļūdeņraži, </w:t>
      </w:r>
    </w:p>
    <w:p w14:paraId="3EEE480F" w14:textId="77777777" w:rsidR="001B07B6" w:rsidRPr="00F66D80" w:rsidRDefault="001B07B6" w:rsidP="00F66D80">
      <w:pPr>
        <w:spacing w:after="0" w:line="240" w:lineRule="auto"/>
        <w:rPr>
          <w:rFonts w:cstheme="minorHAnsi"/>
          <w:sz w:val="20"/>
          <w:szCs w:val="20"/>
        </w:rPr>
      </w:pPr>
      <w:r w:rsidRPr="00F66D80">
        <w:rPr>
          <w:sz w:val="20"/>
          <w:szCs w:val="20"/>
        </w:rPr>
        <w:t xml:space="preserve">— </w:t>
      </w:r>
      <w:proofErr w:type="spellStart"/>
      <w:r w:rsidRPr="00F66D80">
        <w:rPr>
          <w:sz w:val="20"/>
          <w:szCs w:val="20"/>
        </w:rPr>
        <w:t>halogēnogļūdeņraži</w:t>
      </w:r>
      <w:proofErr w:type="spellEnd"/>
      <w:r w:rsidRPr="00F66D80">
        <w:rPr>
          <w:sz w:val="20"/>
          <w:szCs w:val="20"/>
        </w:rPr>
        <w:t>.</w:t>
      </w:r>
    </w:p>
    <w:p w14:paraId="7FE82BC9" w14:textId="77777777" w:rsidR="00943AC2" w:rsidRPr="00F00EBD" w:rsidRDefault="00943AC2" w:rsidP="005058CC">
      <w:pPr>
        <w:autoSpaceDE w:val="0"/>
        <w:autoSpaceDN w:val="0"/>
        <w:adjustRightInd w:val="0"/>
        <w:spacing w:after="80" w:line="240" w:lineRule="auto"/>
        <w:rPr>
          <w:rFonts w:ascii="EC Square Sans Pro" w:hAnsi="EC Square Sans Pro" w:cs="EC Square Sans Pro"/>
          <w:i/>
          <w:color w:val="000000"/>
          <w:sz w:val="4"/>
          <w:szCs w:val="4"/>
        </w:rPr>
      </w:pPr>
    </w:p>
    <w:p w14:paraId="1E73D770" w14:textId="5F136F58" w:rsidR="00943AC2" w:rsidRPr="00943AC2" w:rsidRDefault="00943AC2" w:rsidP="00446688">
      <w:pPr>
        <w:spacing w:after="0"/>
        <w:ind w:left="720" w:firstLine="720"/>
        <w:jc w:val="both"/>
        <w:rPr>
          <w:b/>
        </w:rPr>
      </w:pPr>
      <w:r w:rsidRPr="00943AC2">
        <w:rPr>
          <w:b/>
          <w:bCs/>
        </w:rPr>
        <w:t xml:space="preserve">(ii) </w:t>
      </w:r>
      <w:r w:rsidR="004206AA">
        <w:rPr>
          <w:b/>
          <w:bCs/>
        </w:rPr>
        <w:t>Ierobežota lietojuma</w:t>
      </w:r>
      <w:r w:rsidR="004206AA" w:rsidRPr="00231FAA">
        <w:rPr>
          <w:b/>
          <w:bCs/>
        </w:rPr>
        <w:t xml:space="preserve"> </w:t>
      </w:r>
      <w:r w:rsidRPr="00943AC2">
        <w:rPr>
          <w:b/>
        </w:rPr>
        <w:t>vielas</w:t>
      </w:r>
    </w:p>
    <w:p w14:paraId="2A854C60" w14:textId="3C394D05" w:rsidR="004206AA" w:rsidRDefault="004206AA" w:rsidP="00446688">
      <w:pPr>
        <w:spacing w:after="0"/>
        <w:jc w:val="both"/>
      </w:pPr>
      <w:r w:rsidRPr="008E3ABB">
        <w:sym w:font="Wingdings" w:char="F0FE"/>
      </w:r>
      <w:r w:rsidRPr="008E3ABB">
        <w:t xml:space="preserve"> </w:t>
      </w:r>
      <w:r>
        <w:t>A</w:t>
      </w:r>
      <w:r w:rsidRPr="008E3ABB">
        <w:t xml:space="preserve">pliecinu, ka </w:t>
      </w:r>
      <w:r>
        <w:t>izejvielas</w:t>
      </w:r>
      <w:r w:rsidRPr="008E3ABB">
        <w:t xml:space="preserve"> nesatur nevienu no </w:t>
      </w:r>
      <w:r w:rsidR="001575FB">
        <w:t>šādām</w:t>
      </w:r>
      <w:r w:rsidR="001575FB" w:rsidRPr="008E3ABB">
        <w:t xml:space="preserve"> </w:t>
      </w:r>
      <w:r w:rsidRPr="008E3ABB">
        <w:t xml:space="preserve">vielām virs norādītajām robežām </w:t>
      </w:r>
      <w:r w:rsidRPr="004203B3">
        <w:t>[</w:t>
      </w:r>
      <w:r w:rsidRPr="004203B3">
        <w:rPr>
          <w:i/>
        </w:rPr>
        <w:t>ja attiecināms, lūdzu norādiet vielas koncentrāciju produktā</w:t>
      </w:r>
      <w:r w:rsidRPr="004203B3">
        <w:t>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3254"/>
      </w:tblGrid>
      <w:tr w:rsidR="00943AC2" w14:paraId="63DA266F" w14:textId="77777777" w:rsidTr="00F502EA">
        <w:trPr>
          <w:trHeight w:val="599"/>
        </w:trPr>
        <w:tc>
          <w:tcPr>
            <w:tcW w:w="2547" w:type="dxa"/>
            <w:vAlign w:val="center"/>
          </w:tcPr>
          <w:p w14:paraId="427863E1" w14:textId="3160E77C" w:rsidR="00943AC2" w:rsidRPr="00F502EA" w:rsidRDefault="00943AC2" w:rsidP="00DD27A7">
            <w:pPr>
              <w:jc w:val="center"/>
              <w:rPr>
                <w:b/>
                <w:sz w:val="20"/>
                <w:szCs w:val="20"/>
              </w:rPr>
            </w:pPr>
            <w:r w:rsidRPr="00F502EA">
              <w:rPr>
                <w:b/>
                <w:sz w:val="20"/>
                <w:szCs w:val="20"/>
              </w:rPr>
              <w:t>Izejvielas nosaukums</w:t>
            </w:r>
          </w:p>
        </w:tc>
        <w:tc>
          <w:tcPr>
            <w:tcW w:w="3260" w:type="dxa"/>
            <w:vAlign w:val="center"/>
          </w:tcPr>
          <w:p w14:paraId="526CF03B" w14:textId="43FD9836" w:rsidR="00943AC2" w:rsidRPr="00F502EA" w:rsidRDefault="00943AC2" w:rsidP="00DD27A7">
            <w:pPr>
              <w:jc w:val="center"/>
              <w:rPr>
                <w:b/>
                <w:sz w:val="20"/>
                <w:szCs w:val="20"/>
              </w:rPr>
            </w:pPr>
            <w:r w:rsidRPr="00F502EA">
              <w:rPr>
                <w:b/>
                <w:sz w:val="20"/>
                <w:szCs w:val="20"/>
              </w:rPr>
              <w:t>Aizliegtās vielas nosaukums</w:t>
            </w:r>
          </w:p>
        </w:tc>
        <w:tc>
          <w:tcPr>
            <w:tcW w:w="3254" w:type="dxa"/>
            <w:vAlign w:val="center"/>
          </w:tcPr>
          <w:p w14:paraId="60A638B3" w14:textId="35AD3FD6" w:rsidR="00943AC2" w:rsidRPr="00F502EA" w:rsidRDefault="00943AC2" w:rsidP="00F502EA">
            <w:pPr>
              <w:jc w:val="center"/>
              <w:rPr>
                <w:b/>
                <w:sz w:val="20"/>
                <w:szCs w:val="20"/>
              </w:rPr>
            </w:pPr>
            <w:r w:rsidRPr="00F502EA">
              <w:rPr>
                <w:b/>
                <w:sz w:val="20"/>
                <w:szCs w:val="20"/>
              </w:rPr>
              <w:t>Koncentrācija izejvielā</w:t>
            </w:r>
            <w:r w:rsidR="00F502EA">
              <w:rPr>
                <w:b/>
                <w:sz w:val="20"/>
                <w:szCs w:val="20"/>
              </w:rPr>
              <w:t xml:space="preserve"> </w:t>
            </w:r>
            <w:r w:rsidRPr="00F502EA">
              <w:rPr>
                <w:b/>
                <w:sz w:val="20"/>
                <w:szCs w:val="20"/>
              </w:rPr>
              <w:t>(%</w:t>
            </w:r>
            <w:r w:rsidR="00DD27A7" w:rsidRPr="00F502EA">
              <w:rPr>
                <w:b/>
                <w:sz w:val="20"/>
                <w:szCs w:val="20"/>
              </w:rPr>
              <w:t xml:space="preserve"> </w:t>
            </w:r>
            <w:r w:rsidRPr="00F502EA">
              <w:rPr>
                <w:b/>
                <w:sz w:val="20"/>
                <w:szCs w:val="20"/>
              </w:rPr>
              <w:t>no masas)</w:t>
            </w:r>
          </w:p>
        </w:tc>
      </w:tr>
      <w:tr w:rsidR="004206AA" w14:paraId="51807F40" w14:textId="77777777" w:rsidTr="00F502EA">
        <w:trPr>
          <w:trHeight w:val="337"/>
        </w:trPr>
        <w:tc>
          <w:tcPr>
            <w:tcW w:w="2547" w:type="dxa"/>
            <w:vMerge w:val="restart"/>
            <w:vAlign w:val="center"/>
          </w:tcPr>
          <w:p w14:paraId="43015062" w14:textId="1556FA23" w:rsidR="004206AA" w:rsidRPr="00F502EA" w:rsidRDefault="004206AA" w:rsidP="004206AA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4759433" w14:textId="30444AAA" w:rsidR="004206AA" w:rsidRPr="00F502EA" w:rsidRDefault="004206AA" w:rsidP="004206AA">
            <w:pPr>
              <w:jc w:val="both"/>
              <w:rPr>
                <w:sz w:val="20"/>
                <w:szCs w:val="20"/>
              </w:rPr>
            </w:pPr>
            <w:r w:rsidRPr="00F502EA">
              <w:rPr>
                <w:rFonts w:cstheme="minorHAnsi"/>
                <w:sz w:val="20"/>
                <w:szCs w:val="20"/>
              </w:rPr>
              <w:t>2-metil-2H-izotiazol-3-ons</w:t>
            </w:r>
          </w:p>
        </w:tc>
        <w:tc>
          <w:tcPr>
            <w:tcW w:w="3254" w:type="dxa"/>
            <w:vAlign w:val="center"/>
          </w:tcPr>
          <w:p w14:paraId="4DC31EC6" w14:textId="72258ED0" w:rsidR="004206AA" w:rsidRPr="00F502EA" w:rsidRDefault="004206AA" w:rsidP="004206AA">
            <w:pPr>
              <w:jc w:val="both"/>
              <w:rPr>
                <w:sz w:val="20"/>
                <w:szCs w:val="20"/>
              </w:rPr>
            </w:pPr>
          </w:p>
        </w:tc>
      </w:tr>
      <w:tr w:rsidR="004206AA" w14:paraId="64034978" w14:textId="77777777" w:rsidTr="00446688">
        <w:trPr>
          <w:trHeight w:val="158"/>
        </w:trPr>
        <w:tc>
          <w:tcPr>
            <w:tcW w:w="2547" w:type="dxa"/>
            <w:vMerge/>
            <w:vAlign w:val="center"/>
          </w:tcPr>
          <w:p w14:paraId="499E949D" w14:textId="44C6C53D" w:rsidR="004206AA" w:rsidRPr="00F502EA" w:rsidRDefault="004206AA" w:rsidP="004206AA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3B8271F" w14:textId="2C859892" w:rsidR="004206AA" w:rsidRPr="00F502EA" w:rsidRDefault="004206AA" w:rsidP="004206AA">
            <w:pPr>
              <w:jc w:val="both"/>
              <w:rPr>
                <w:sz w:val="20"/>
                <w:szCs w:val="20"/>
              </w:rPr>
            </w:pPr>
            <w:r w:rsidRPr="00F502EA">
              <w:rPr>
                <w:rFonts w:cstheme="minorHAnsi"/>
                <w:sz w:val="20"/>
                <w:szCs w:val="20"/>
              </w:rPr>
              <w:t>1,2-benzizotiazol-3(2H)-</w:t>
            </w:r>
            <w:proofErr w:type="spellStart"/>
            <w:r w:rsidRPr="00F502EA">
              <w:rPr>
                <w:rFonts w:cstheme="minorHAnsi"/>
                <w:sz w:val="20"/>
                <w:szCs w:val="20"/>
              </w:rPr>
              <w:t>ons</w:t>
            </w:r>
            <w:proofErr w:type="spellEnd"/>
          </w:p>
        </w:tc>
        <w:tc>
          <w:tcPr>
            <w:tcW w:w="3254" w:type="dxa"/>
            <w:vAlign w:val="center"/>
          </w:tcPr>
          <w:p w14:paraId="2AC1B32B" w14:textId="25E4BB66" w:rsidR="004206AA" w:rsidRPr="00F502EA" w:rsidRDefault="004206AA" w:rsidP="004206AA">
            <w:pPr>
              <w:jc w:val="both"/>
              <w:rPr>
                <w:sz w:val="20"/>
                <w:szCs w:val="20"/>
              </w:rPr>
            </w:pPr>
          </w:p>
        </w:tc>
      </w:tr>
      <w:tr w:rsidR="004206AA" w14:paraId="1B9606B4" w14:textId="77777777" w:rsidTr="00446688">
        <w:trPr>
          <w:trHeight w:val="474"/>
        </w:trPr>
        <w:tc>
          <w:tcPr>
            <w:tcW w:w="2547" w:type="dxa"/>
            <w:vMerge/>
            <w:vAlign w:val="center"/>
          </w:tcPr>
          <w:p w14:paraId="6D265A0E" w14:textId="18899BAA" w:rsidR="004206AA" w:rsidRPr="00F502EA" w:rsidRDefault="004206AA" w:rsidP="004206AA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359C6A4" w14:textId="17D2E979" w:rsidR="004206AA" w:rsidRPr="00F502EA" w:rsidRDefault="004206AA" w:rsidP="004206AA">
            <w:pPr>
              <w:jc w:val="both"/>
              <w:rPr>
                <w:sz w:val="20"/>
                <w:szCs w:val="20"/>
              </w:rPr>
            </w:pPr>
            <w:r w:rsidRPr="00F502EA">
              <w:rPr>
                <w:rFonts w:cstheme="minorHAnsi"/>
                <w:sz w:val="20"/>
                <w:szCs w:val="20"/>
              </w:rPr>
              <w:t>5-hlor-2-metil-4-izotiazolīn-3-ons/2-metil-4-izotiazolīn-3-ons</w:t>
            </w:r>
          </w:p>
        </w:tc>
        <w:tc>
          <w:tcPr>
            <w:tcW w:w="3254" w:type="dxa"/>
            <w:vAlign w:val="center"/>
          </w:tcPr>
          <w:p w14:paraId="56266FA6" w14:textId="52F5F904" w:rsidR="004206AA" w:rsidRPr="00F502EA" w:rsidRDefault="004206AA" w:rsidP="004206AA">
            <w:pPr>
              <w:jc w:val="both"/>
              <w:rPr>
                <w:sz w:val="20"/>
                <w:szCs w:val="20"/>
              </w:rPr>
            </w:pPr>
          </w:p>
        </w:tc>
      </w:tr>
      <w:tr w:rsidR="004206AA" w14:paraId="01589974" w14:textId="77777777" w:rsidTr="00446688">
        <w:trPr>
          <w:trHeight w:val="254"/>
        </w:trPr>
        <w:tc>
          <w:tcPr>
            <w:tcW w:w="2547" w:type="dxa"/>
            <w:vMerge w:val="restart"/>
            <w:vAlign w:val="center"/>
          </w:tcPr>
          <w:p w14:paraId="6304447C" w14:textId="77777777" w:rsidR="004206AA" w:rsidRPr="00F502EA" w:rsidRDefault="004206AA" w:rsidP="004206AA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5C4443B" w14:textId="49EBCD3D" w:rsidR="004206AA" w:rsidRPr="00F502EA" w:rsidRDefault="004206AA" w:rsidP="004206AA">
            <w:pPr>
              <w:jc w:val="both"/>
              <w:rPr>
                <w:sz w:val="20"/>
                <w:szCs w:val="20"/>
              </w:rPr>
            </w:pPr>
            <w:r w:rsidRPr="00F502EA">
              <w:rPr>
                <w:rFonts w:cstheme="minorHAnsi"/>
                <w:sz w:val="20"/>
                <w:szCs w:val="20"/>
              </w:rPr>
              <w:t>2-metil-2H-izotiazol-3-ons</w:t>
            </w:r>
          </w:p>
        </w:tc>
        <w:tc>
          <w:tcPr>
            <w:tcW w:w="3254" w:type="dxa"/>
            <w:vAlign w:val="center"/>
          </w:tcPr>
          <w:p w14:paraId="457A5696" w14:textId="77777777" w:rsidR="004206AA" w:rsidRPr="00F502EA" w:rsidRDefault="004206AA" w:rsidP="004206AA">
            <w:pPr>
              <w:jc w:val="both"/>
              <w:rPr>
                <w:sz w:val="20"/>
                <w:szCs w:val="20"/>
              </w:rPr>
            </w:pPr>
          </w:p>
        </w:tc>
      </w:tr>
      <w:tr w:rsidR="004206AA" w14:paraId="1F0CB961" w14:textId="77777777" w:rsidTr="00446688">
        <w:trPr>
          <w:trHeight w:val="272"/>
        </w:trPr>
        <w:tc>
          <w:tcPr>
            <w:tcW w:w="2547" w:type="dxa"/>
            <w:vMerge/>
            <w:vAlign w:val="center"/>
          </w:tcPr>
          <w:p w14:paraId="78FF3BAD" w14:textId="77777777" w:rsidR="004206AA" w:rsidRPr="00F502EA" w:rsidRDefault="004206AA" w:rsidP="004206AA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2A16616" w14:textId="4940CC6A" w:rsidR="004206AA" w:rsidRPr="00F502EA" w:rsidRDefault="004206AA" w:rsidP="004206AA">
            <w:pPr>
              <w:jc w:val="both"/>
              <w:rPr>
                <w:sz w:val="20"/>
                <w:szCs w:val="20"/>
              </w:rPr>
            </w:pPr>
            <w:r w:rsidRPr="00F502EA">
              <w:rPr>
                <w:rFonts w:cstheme="minorHAnsi"/>
                <w:sz w:val="20"/>
                <w:szCs w:val="20"/>
              </w:rPr>
              <w:t>1,2-benzizotiazol-3(2H)-</w:t>
            </w:r>
            <w:proofErr w:type="spellStart"/>
            <w:r w:rsidRPr="00F502EA">
              <w:rPr>
                <w:rFonts w:cstheme="minorHAnsi"/>
                <w:sz w:val="20"/>
                <w:szCs w:val="20"/>
              </w:rPr>
              <w:t>ons</w:t>
            </w:r>
            <w:proofErr w:type="spellEnd"/>
          </w:p>
        </w:tc>
        <w:tc>
          <w:tcPr>
            <w:tcW w:w="3254" w:type="dxa"/>
            <w:vAlign w:val="center"/>
          </w:tcPr>
          <w:p w14:paraId="34D65F24" w14:textId="77777777" w:rsidR="004206AA" w:rsidRPr="00F502EA" w:rsidRDefault="004206AA" w:rsidP="004206AA">
            <w:pPr>
              <w:jc w:val="both"/>
              <w:rPr>
                <w:sz w:val="20"/>
                <w:szCs w:val="20"/>
              </w:rPr>
            </w:pPr>
          </w:p>
        </w:tc>
      </w:tr>
      <w:tr w:rsidR="004206AA" w14:paraId="52FE3D34" w14:textId="77777777" w:rsidTr="00446688">
        <w:trPr>
          <w:trHeight w:val="418"/>
        </w:trPr>
        <w:tc>
          <w:tcPr>
            <w:tcW w:w="2547" w:type="dxa"/>
            <w:vMerge/>
            <w:vAlign w:val="center"/>
          </w:tcPr>
          <w:p w14:paraId="7CE41189" w14:textId="77777777" w:rsidR="004206AA" w:rsidRPr="00F502EA" w:rsidRDefault="004206AA" w:rsidP="004206AA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481AF94" w14:textId="45A12F01" w:rsidR="004206AA" w:rsidRPr="00F502EA" w:rsidRDefault="004206AA" w:rsidP="004206AA">
            <w:pPr>
              <w:jc w:val="both"/>
              <w:rPr>
                <w:sz w:val="20"/>
                <w:szCs w:val="20"/>
              </w:rPr>
            </w:pPr>
            <w:r w:rsidRPr="00F502EA">
              <w:rPr>
                <w:rFonts w:cstheme="minorHAnsi"/>
                <w:sz w:val="20"/>
                <w:szCs w:val="20"/>
              </w:rPr>
              <w:t>5-hlor-2-metil-4-izotiazolīn-3-ons/2-metil-4-izotiazolīn-3-ons</w:t>
            </w:r>
          </w:p>
        </w:tc>
        <w:tc>
          <w:tcPr>
            <w:tcW w:w="3254" w:type="dxa"/>
            <w:vAlign w:val="center"/>
          </w:tcPr>
          <w:p w14:paraId="0E399B0F" w14:textId="77777777" w:rsidR="004206AA" w:rsidRPr="00F502EA" w:rsidRDefault="004206AA" w:rsidP="004206AA">
            <w:pPr>
              <w:jc w:val="both"/>
              <w:rPr>
                <w:sz w:val="20"/>
                <w:szCs w:val="20"/>
              </w:rPr>
            </w:pPr>
          </w:p>
        </w:tc>
      </w:tr>
      <w:tr w:rsidR="004206AA" w14:paraId="3BBF488B" w14:textId="77777777" w:rsidTr="00446688">
        <w:trPr>
          <w:trHeight w:val="197"/>
        </w:trPr>
        <w:tc>
          <w:tcPr>
            <w:tcW w:w="2547" w:type="dxa"/>
            <w:vMerge w:val="restart"/>
            <w:vAlign w:val="center"/>
          </w:tcPr>
          <w:p w14:paraId="4C798794" w14:textId="77777777" w:rsidR="004206AA" w:rsidRPr="00F502EA" w:rsidRDefault="004206AA" w:rsidP="004206AA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D53227D" w14:textId="1BA3A5D2" w:rsidR="004206AA" w:rsidRPr="00F502EA" w:rsidRDefault="004206AA" w:rsidP="004206AA">
            <w:pPr>
              <w:jc w:val="both"/>
              <w:rPr>
                <w:sz w:val="20"/>
                <w:szCs w:val="20"/>
              </w:rPr>
            </w:pPr>
            <w:r w:rsidRPr="00F502EA">
              <w:rPr>
                <w:rFonts w:cstheme="minorHAnsi"/>
                <w:sz w:val="20"/>
                <w:szCs w:val="20"/>
              </w:rPr>
              <w:t>2-metil-2H-izotiazol-3-ons</w:t>
            </w:r>
          </w:p>
        </w:tc>
        <w:tc>
          <w:tcPr>
            <w:tcW w:w="3254" w:type="dxa"/>
            <w:vAlign w:val="center"/>
          </w:tcPr>
          <w:p w14:paraId="295EFA91" w14:textId="77777777" w:rsidR="004206AA" w:rsidRPr="00F502EA" w:rsidRDefault="004206AA" w:rsidP="004206AA">
            <w:pPr>
              <w:jc w:val="both"/>
              <w:rPr>
                <w:sz w:val="20"/>
                <w:szCs w:val="20"/>
              </w:rPr>
            </w:pPr>
          </w:p>
        </w:tc>
      </w:tr>
      <w:tr w:rsidR="004206AA" w14:paraId="7E8DE0D9" w14:textId="77777777" w:rsidTr="00446688">
        <w:trPr>
          <w:trHeight w:val="372"/>
        </w:trPr>
        <w:tc>
          <w:tcPr>
            <w:tcW w:w="2547" w:type="dxa"/>
            <w:vMerge/>
            <w:vAlign w:val="center"/>
          </w:tcPr>
          <w:p w14:paraId="1C0DD8FB" w14:textId="77777777" w:rsidR="004206AA" w:rsidRPr="00F502EA" w:rsidRDefault="004206AA" w:rsidP="004206AA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A49D4CC" w14:textId="29834A41" w:rsidR="004206AA" w:rsidRPr="00F502EA" w:rsidRDefault="004206AA" w:rsidP="004206AA">
            <w:pPr>
              <w:jc w:val="both"/>
              <w:rPr>
                <w:sz w:val="20"/>
                <w:szCs w:val="20"/>
              </w:rPr>
            </w:pPr>
            <w:r w:rsidRPr="00F502EA">
              <w:rPr>
                <w:rFonts w:cstheme="minorHAnsi"/>
                <w:sz w:val="20"/>
                <w:szCs w:val="20"/>
              </w:rPr>
              <w:t>1,2-benzizotiazol-3(2H)-</w:t>
            </w:r>
            <w:proofErr w:type="spellStart"/>
            <w:r w:rsidRPr="00F502EA">
              <w:rPr>
                <w:rFonts w:cstheme="minorHAnsi"/>
                <w:sz w:val="20"/>
                <w:szCs w:val="20"/>
              </w:rPr>
              <w:t>ons</w:t>
            </w:r>
            <w:proofErr w:type="spellEnd"/>
          </w:p>
        </w:tc>
        <w:tc>
          <w:tcPr>
            <w:tcW w:w="3254" w:type="dxa"/>
            <w:vAlign w:val="center"/>
          </w:tcPr>
          <w:p w14:paraId="5D75781D" w14:textId="77777777" w:rsidR="004206AA" w:rsidRPr="00F502EA" w:rsidRDefault="004206AA" w:rsidP="004206AA">
            <w:pPr>
              <w:jc w:val="both"/>
              <w:rPr>
                <w:sz w:val="20"/>
                <w:szCs w:val="20"/>
              </w:rPr>
            </w:pPr>
          </w:p>
        </w:tc>
      </w:tr>
      <w:tr w:rsidR="004206AA" w14:paraId="6EC82C74" w14:textId="77777777" w:rsidTr="00446688">
        <w:trPr>
          <w:trHeight w:val="419"/>
        </w:trPr>
        <w:tc>
          <w:tcPr>
            <w:tcW w:w="2547" w:type="dxa"/>
            <w:vMerge/>
            <w:vAlign w:val="center"/>
          </w:tcPr>
          <w:p w14:paraId="010598DF" w14:textId="77777777" w:rsidR="004206AA" w:rsidRPr="00F502EA" w:rsidRDefault="004206AA" w:rsidP="004206AA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EC642A2" w14:textId="05B6C85F" w:rsidR="004206AA" w:rsidRPr="00F502EA" w:rsidRDefault="004206AA" w:rsidP="004206AA">
            <w:pPr>
              <w:jc w:val="both"/>
              <w:rPr>
                <w:sz w:val="20"/>
                <w:szCs w:val="20"/>
              </w:rPr>
            </w:pPr>
            <w:r w:rsidRPr="00F502EA">
              <w:rPr>
                <w:rFonts w:cstheme="minorHAnsi"/>
                <w:sz w:val="20"/>
                <w:szCs w:val="20"/>
              </w:rPr>
              <w:t>5-hlor-2-metil-4-izotiazolīn-3-ons/2-metil-4-izotiazolīn-3-ons</w:t>
            </w:r>
          </w:p>
        </w:tc>
        <w:tc>
          <w:tcPr>
            <w:tcW w:w="3254" w:type="dxa"/>
            <w:vAlign w:val="center"/>
          </w:tcPr>
          <w:p w14:paraId="26F70D5B" w14:textId="77777777" w:rsidR="004206AA" w:rsidRPr="00F502EA" w:rsidRDefault="004206AA" w:rsidP="004206AA">
            <w:pPr>
              <w:jc w:val="both"/>
              <w:rPr>
                <w:sz w:val="20"/>
                <w:szCs w:val="20"/>
              </w:rPr>
            </w:pPr>
          </w:p>
        </w:tc>
      </w:tr>
    </w:tbl>
    <w:p w14:paraId="44432780" w14:textId="5F4F36B6" w:rsidR="002F3DE5" w:rsidRPr="00446688" w:rsidRDefault="002F3DE5" w:rsidP="002F3DE5">
      <w:pPr>
        <w:rPr>
          <w:sz w:val="4"/>
          <w:szCs w:val="4"/>
        </w:rPr>
      </w:pPr>
    </w:p>
    <w:p w14:paraId="25FEB526" w14:textId="111F6E95" w:rsidR="00943AC2" w:rsidRPr="00B47C37" w:rsidRDefault="002F3DE5" w:rsidP="00B47C37">
      <w:pPr>
        <w:ind w:firstLine="720"/>
        <w:rPr>
          <w:b/>
          <w:bCs/>
          <w:i/>
          <w:iCs/>
        </w:rPr>
      </w:pPr>
      <w:r w:rsidRPr="00B47C37">
        <w:rPr>
          <w:b/>
          <w:bCs/>
        </w:rPr>
        <w:sym w:font="Wingdings" w:char="F0FE"/>
      </w:r>
      <w:r w:rsidRPr="00B47C37">
        <w:rPr>
          <w:b/>
          <w:bCs/>
          <w:i/>
          <w:iCs/>
        </w:rPr>
        <w:t xml:space="preserve"> Iesniedzu pamatojošo informāciju [norādīt </w:t>
      </w:r>
      <w:r w:rsidR="006111CA" w:rsidRPr="00B47C37">
        <w:rPr>
          <w:b/>
          <w:bCs/>
          <w:i/>
          <w:iCs/>
        </w:rPr>
        <w:t>nosaukumu</w:t>
      </w:r>
      <w:r w:rsidRPr="00B47C37">
        <w:rPr>
          <w:b/>
          <w:bCs/>
          <w:i/>
          <w:iCs/>
        </w:rPr>
        <w:t>] ______________________</w:t>
      </w:r>
    </w:p>
    <w:p w14:paraId="53258299" w14:textId="77777777" w:rsidR="009D5CF7" w:rsidRDefault="009D5CF7" w:rsidP="009D5CF7">
      <w:r w:rsidRPr="006111CA">
        <w:rPr>
          <w:rFonts w:cstheme="minorHAnsi"/>
          <w:sz w:val="40"/>
          <w:szCs w:val="40"/>
        </w:rPr>
        <w:t xml:space="preserve">□ </w:t>
      </w:r>
      <w:r w:rsidRPr="006111CA">
        <w:t>Apliecinu, ka izejviel</w:t>
      </w:r>
      <w:r>
        <w:t>as satur</w:t>
      </w:r>
      <w:r w:rsidRPr="006111CA">
        <w:t xml:space="preserve"> šād</w:t>
      </w:r>
      <w:r>
        <w:t>u</w:t>
      </w:r>
      <w:r w:rsidRPr="006111CA">
        <w:t xml:space="preserve"> fosfora (P) daudzum</w:t>
      </w:r>
      <w:r>
        <w:t>u</w:t>
      </w:r>
      <w:r w:rsidRPr="006111CA">
        <w:t>, kas aprēķināts kā elementārais 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AA3034" w14:paraId="5EE9F6B0" w14:textId="77777777" w:rsidTr="007E38BC">
        <w:tc>
          <w:tcPr>
            <w:tcW w:w="4530" w:type="dxa"/>
            <w:vAlign w:val="center"/>
          </w:tcPr>
          <w:p w14:paraId="24D81755" w14:textId="528D673B" w:rsidR="00AA3034" w:rsidRDefault="00AA3034" w:rsidP="007E38BC">
            <w:pPr>
              <w:jc w:val="center"/>
            </w:pPr>
            <w:r>
              <w:t>Izejviela</w:t>
            </w:r>
          </w:p>
        </w:tc>
        <w:tc>
          <w:tcPr>
            <w:tcW w:w="4531" w:type="dxa"/>
            <w:vAlign w:val="center"/>
          </w:tcPr>
          <w:p w14:paraId="1103EEB9" w14:textId="3DAA8B3B" w:rsidR="00AA3034" w:rsidRPr="00AA3034" w:rsidRDefault="00AA3034" w:rsidP="007E38BC">
            <w:pPr>
              <w:jc w:val="center"/>
              <w:rPr>
                <w:highlight w:val="yellow"/>
              </w:rPr>
            </w:pPr>
            <w:r w:rsidRPr="009D5CF7">
              <w:t>Elementārais P</w:t>
            </w:r>
          </w:p>
        </w:tc>
      </w:tr>
      <w:tr w:rsidR="00AA3034" w14:paraId="64AC0728" w14:textId="77777777" w:rsidTr="007E38BC">
        <w:tc>
          <w:tcPr>
            <w:tcW w:w="4530" w:type="dxa"/>
            <w:vAlign w:val="center"/>
          </w:tcPr>
          <w:p w14:paraId="50A9A2B7" w14:textId="77777777" w:rsidR="00AA3034" w:rsidRDefault="00AA3034" w:rsidP="007E38BC">
            <w:pPr>
              <w:jc w:val="center"/>
            </w:pPr>
          </w:p>
        </w:tc>
        <w:tc>
          <w:tcPr>
            <w:tcW w:w="4531" w:type="dxa"/>
            <w:vAlign w:val="center"/>
          </w:tcPr>
          <w:p w14:paraId="16D42C16" w14:textId="77777777" w:rsidR="00AA3034" w:rsidRDefault="00AA3034" w:rsidP="007E38BC">
            <w:pPr>
              <w:jc w:val="center"/>
            </w:pPr>
          </w:p>
        </w:tc>
      </w:tr>
      <w:tr w:rsidR="00AA3034" w14:paraId="1067C494" w14:textId="77777777" w:rsidTr="007E38BC">
        <w:tc>
          <w:tcPr>
            <w:tcW w:w="4530" w:type="dxa"/>
            <w:vAlign w:val="center"/>
          </w:tcPr>
          <w:p w14:paraId="369B6817" w14:textId="77777777" w:rsidR="00AA3034" w:rsidRDefault="00AA3034" w:rsidP="007E38BC">
            <w:pPr>
              <w:jc w:val="center"/>
            </w:pPr>
          </w:p>
        </w:tc>
        <w:tc>
          <w:tcPr>
            <w:tcW w:w="4531" w:type="dxa"/>
            <w:vAlign w:val="center"/>
          </w:tcPr>
          <w:p w14:paraId="02F51D0A" w14:textId="77777777" w:rsidR="00AA3034" w:rsidRDefault="00AA3034" w:rsidP="007E38BC">
            <w:pPr>
              <w:jc w:val="center"/>
            </w:pPr>
          </w:p>
        </w:tc>
      </w:tr>
    </w:tbl>
    <w:p w14:paraId="0A504BEA" w14:textId="39810C21" w:rsidR="005760AB" w:rsidRPr="00B47C37" w:rsidRDefault="00497080" w:rsidP="00B47C37">
      <w:pPr>
        <w:ind w:firstLine="720"/>
        <w:rPr>
          <w:b/>
          <w:bCs/>
          <w:i/>
          <w:iCs/>
        </w:rPr>
      </w:pPr>
      <w:r w:rsidRPr="00B47C37">
        <w:rPr>
          <w:b/>
          <w:bCs/>
        </w:rPr>
        <w:sym w:font="Wingdings" w:char="F0FE"/>
      </w:r>
      <w:r w:rsidRPr="00B47C37">
        <w:rPr>
          <w:b/>
          <w:bCs/>
          <w:i/>
          <w:iCs/>
        </w:rPr>
        <w:t xml:space="preserve"> Pievienoju katras izejvielas elementārā P kopējā satura aprēķinus</w:t>
      </w:r>
    </w:p>
    <w:p w14:paraId="05A90F6C" w14:textId="281CCE59" w:rsidR="006B08D2" w:rsidRDefault="005760AB" w:rsidP="00E62978">
      <w:pPr>
        <w:spacing w:after="0" w:line="240" w:lineRule="auto"/>
        <w:jc w:val="both"/>
      </w:pPr>
      <w:r w:rsidRPr="006111CA">
        <w:rPr>
          <w:rFonts w:cstheme="minorHAnsi"/>
          <w:sz w:val="40"/>
          <w:szCs w:val="40"/>
        </w:rPr>
        <w:t xml:space="preserve">□ </w:t>
      </w:r>
      <w:r w:rsidRPr="006111CA">
        <w:t xml:space="preserve">Apliecinu, ka </w:t>
      </w:r>
      <w:r w:rsidR="001122D1" w:rsidRPr="006B08D2">
        <w:t xml:space="preserve">izejvielās ir šāds </w:t>
      </w:r>
      <w:r w:rsidR="006B08D2" w:rsidRPr="006B08D2">
        <w:t>smaržvielu</w:t>
      </w:r>
      <w:r w:rsidR="001122D1" w:rsidRPr="006B08D2">
        <w:t xml:space="preserve"> daudzums, uz kuru attiecas deklarēšanas prasība, kas </w:t>
      </w:r>
      <w:r w:rsidR="006B08D2" w:rsidRPr="006B08D2">
        <w:t>atrunāta</w:t>
      </w:r>
      <w:r w:rsidR="001122D1" w:rsidRPr="006B08D2">
        <w:t xml:space="preserve"> </w:t>
      </w:r>
      <w:bookmarkStart w:id="8" w:name="_Hlk22130410"/>
      <w:r w:rsidR="006B08D2" w:rsidRPr="006B08D2">
        <w:rPr>
          <w:rFonts w:cstheme="minorHAnsi"/>
        </w:rPr>
        <w:t>Eiropas Parlamenta un Padomes Regul</w:t>
      </w:r>
      <w:r w:rsidR="00BA7E47">
        <w:rPr>
          <w:rFonts w:cstheme="minorHAnsi"/>
        </w:rPr>
        <w:t>ā</w:t>
      </w:r>
      <w:r w:rsidR="006B08D2" w:rsidRPr="006B08D2">
        <w:rPr>
          <w:rFonts w:cstheme="minorHAnsi"/>
        </w:rPr>
        <w:t xml:space="preserve"> (EK) Nr. 648/2004 (2004. gada 31. marts) par mazgāšanas līdzekļiem</w:t>
      </w:r>
      <w:bookmarkEnd w:id="8"/>
      <w:r w:rsidR="00A077E8">
        <w:rPr>
          <w:rFonts w:cstheme="minorHAns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BA7E47" w14:paraId="51E1AE6B" w14:textId="77777777" w:rsidTr="00D52770">
        <w:trPr>
          <w:trHeight w:val="319"/>
        </w:trPr>
        <w:tc>
          <w:tcPr>
            <w:tcW w:w="4530" w:type="dxa"/>
            <w:vAlign w:val="center"/>
          </w:tcPr>
          <w:p w14:paraId="5404DED5" w14:textId="77777777" w:rsidR="00BA7E47" w:rsidRDefault="00BA7E47" w:rsidP="0028136E">
            <w:pPr>
              <w:jc w:val="center"/>
            </w:pPr>
            <w:r>
              <w:t>Izejviela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59E56F0A" w14:textId="55F23267" w:rsidR="00BA7E47" w:rsidRPr="00AA3034" w:rsidRDefault="00BA7E47" w:rsidP="0028136E">
            <w:pPr>
              <w:jc w:val="center"/>
              <w:rPr>
                <w:highlight w:val="yellow"/>
              </w:rPr>
            </w:pPr>
            <w:r w:rsidRPr="00BA7E47">
              <w:t>Smaržvielas (% no katras vielas)</w:t>
            </w:r>
          </w:p>
        </w:tc>
      </w:tr>
      <w:tr w:rsidR="00BA7E47" w14:paraId="67CF473C" w14:textId="77777777" w:rsidTr="00D52770">
        <w:trPr>
          <w:trHeight w:val="267"/>
        </w:trPr>
        <w:tc>
          <w:tcPr>
            <w:tcW w:w="4530" w:type="dxa"/>
            <w:vAlign w:val="center"/>
          </w:tcPr>
          <w:p w14:paraId="59ED2C44" w14:textId="77777777" w:rsidR="00BA7E47" w:rsidRDefault="00BA7E47" w:rsidP="0028136E">
            <w:pPr>
              <w:jc w:val="center"/>
            </w:pPr>
          </w:p>
        </w:tc>
        <w:tc>
          <w:tcPr>
            <w:tcW w:w="4531" w:type="dxa"/>
            <w:vAlign w:val="center"/>
          </w:tcPr>
          <w:p w14:paraId="7AC80E08" w14:textId="77777777" w:rsidR="00BA7E47" w:rsidRDefault="00BA7E47" w:rsidP="0028136E">
            <w:pPr>
              <w:jc w:val="center"/>
            </w:pPr>
          </w:p>
        </w:tc>
      </w:tr>
      <w:tr w:rsidR="00BA7E47" w14:paraId="6A8487DB" w14:textId="77777777" w:rsidTr="00D52770">
        <w:trPr>
          <w:trHeight w:val="272"/>
        </w:trPr>
        <w:tc>
          <w:tcPr>
            <w:tcW w:w="4530" w:type="dxa"/>
            <w:vAlign w:val="center"/>
          </w:tcPr>
          <w:p w14:paraId="15ECAC3B" w14:textId="77777777" w:rsidR="00BA7E47" w:rsidRDefault="00BA7E47" w:rsidP="0028136E">
            <w:pPr>
              <w:jc w:val="center"/>
            </w:pPr>
          </w:p>
        </w:tc>
        <w:tc>
          <w:tcPr>
            <w:tcW w:w="4531" w:type="dxa"/>
            <w:vAlign w:val="center"/>
          </w:tcPr>
          <w:p w14:paraId="33980856" w14:textId="77777777" w:rsidR="00BA7E47" w:rsidRDefault="00BA7E47" w:rsidP="0028136E">
            <w:pPr>
              <w:jc w:val="center"/>
            </w:pPr>
          </w:p>
        </w:tc>
      </w:tr>
    </w:tbl>
    <w:p w14:paraId="0D699202" w14:textId="7C4C954B" w:rsidR="00A077E8" w:rsidRDefault="00A077E8" w:rsidP="00D52770">
      <w:pPr>
        <w:ind w:firstLine="720"/>
        <w:rPr>
          <w:b/>
          <w:bCs/>
          <w:i/>
          <w:iCs/>
        </w:rPr>
      </w:pPr>
      <w:r w:rsidRPr="00D52770">
        <w:rPr>
          <w:b/>
          <w:bCs/>
        </w:rPr>
        <w:sym w:font="Wingdings" w:char="F0FE"/>
      </w:r>
      <w:r w:rsidRPr="00D52770">
        <w:rPr>
          <w:b/>
          <w:bCs/>
        </w:rPr>
        <w:t xml:space="preserve"> </w:t>
      </w:r>
      <w:r w:rsidRPr="00D52770">
        <w:rPr>
          <w:b/>
          <w:bCs/>
          <w:i/>
          <w:iCs/>
        </w:rPr>
        <w:t>Iesniedzu pamatojošo informāciju [norādīt nosaukumu] __________________________</w:t>
      </w:r>
    </w:p>
    <w:p w14:paraId="21084B1E" w14:textId="77777777" w:rsidR="0097503D" w:rsidRPr="00D52770" w:rsidRDefault="0097503D" w:rsidP="00D52770">
      <w:pPr>
        <w:ind w:firstLine="720"/>
        <w:rPr>
          <w:b/>
          <w:bCs/>
          <w:i/>
          <w:iCs/>
        </w:rPr>
      </w:pPr>
    </w:p>
    <w:p w14:paraId="26B2F459" w14:textId="77777777" w:rsidR="00E033DA" w:rsidRDefault="00E033DA" w:rsidP="00E033DA">
      <w:pPr>
        <w:ind w:firstLine="720"/>
        <w:rPr>
          <w:b/>
          <w:bCs/>
        </w:rPr>
      </w:pPr>
      <w:r>
        <w:rPr>
          <w:b/>
          <w:bCs/>
        </w:rPr>
        <w:t>(b) Bīstamās vielas</w:t>
      </w:r>
    </w:p>
    <w:p w14:paraId="4EA0F943" w14:textId="06372534" w:rsidR="00E033DA" w:rsidRDefault="00E033DA" w:rsidP="009D5CF7">
      <w:pPr>
        <w:ind w:left="720" w:firstLine="720"/>
        <w:rPr>
          <w:b/>
          <w:bCs/>
        </w:rPr>
      </w:pPr>
      <w:r>
        <w:rPr>
          <w:b/>
          <w:bCs/>
        </w:rPr>
        <w:t xml:space="preserve">(ii) </w:t>
      </w:r>
      <w:r w:rsidR="009D5CF7">
        <w:rPr>
          <w:b/>
          <w:bCs/>
        </w:rPr>
        <w:t xml:space="preserve">Izmantotās </w:t>
      </w:r>
      <w:r>
        <w:rPr>
          <w:b/>
          <w:bCs/>
        </w:rPr>
        <w:t>vielas</w:t>
      </w:r>
    </w:p>
    <w:p w14:paraId="681F8143" w14:textId="7D4C8B29" w:rsidR="0078694E" w:rsidRDefault="0078694E" w:rsidP="0078694E">
      <w:pPr>
        <w:spacing w:after="0" w:line="276" w:lineRule="auto"/>
        <w:jc w:val="both"/>
        <w:rPr>
          <w:rFonts w:cstheme="minorHAnsi"/>
        </w:rPr>
      </w:pPr>
      <w:r w:rsidRPr="002F0D88">
        <w:rPr>
          <w:rFonts w:cstheme="minorHAnsi"/>
        </w:rPr>
        <w:sym w:font="Wingdings" w:char="F0FE"/>
      </w:r>
      <w:r w:rsidRPr="002F0D88">
        <w:rPr>
          <w:rFonts w:cstheme="minorHAnsi"/>
        </w:rPr>
        <w:t xml:space="preserve"> </w:t>
      </w:r>
      <w:r>
        <w:rPr>
          <w:rFonts w:cstheme="minorHAnsi"/>
        </w:rPr>
        <w:t>A</w:t>
      </w:r>
      <w:r w:rsidRPr="002F0D88">
        <w:rPr>
          <w:rFonts w:cstheme="minorHAnsi"/>
        </w:rPr>
        <w:t xml:space="preserve">pliecinu, ka izejvielas satur </w:t>
      </w:r>
      <w:r>
        <w:rPr>
          <w:rFonts w:cstheme="minorHAnsi"/>
        </w:rPr>
        <w:t>šādu</w:t>
      </w:r>
      <w:r w:rsidRPr="002F0D88">
        <w:rPr>
          <w:rFonts w:cstheme="minorHAnsi"/>
        </w:rPr>
        <w:t xml:space="preserve"> klasificēto</w:t>
      </w:r>
      <w:r>
        <w:rPr>
          <w:rFonts w:cstheme="minorHAnsi"/>
        </w:rPr>
        <w:t xml:space="preserve"> </w:t>
      </w:r>
      <w:r w:rsidRPr="002F0D88">
        <w:rPr>
          <w:rFonts w:cstheme="minorHAnsi"/>
        </w:rPr>
        <w:t xml:space="preserve">vielu daudzumu saskaņā ar </w:t>
      </w:r>
      <w:r w:rsidRPr="002F0D88">
        <w:rPr>
          <w:rFonts w:cstheme="minorHAnsi"/>
          <w:shd w:val="clear" w:color="auto" w:fill="FFFFFF"/>
        </w:rPr>
        <w:t>Eiropas Parlamenta un Padomes Regulas (EK) Nr.</w:t>
      </w:r>
      <w:r>
        <w:rPr>
          <w:rFonts w:cstheme="minorHAnsi"/>
          <w:shd w:val="clear" w:color="auto" w:fill="FFFFFF"/>
        </w:rPr>
        <w:t> </w:t>
      </w:r>
      <w:r w:rsidRPr="002F0D88">
        <w:rPr>
          <w:rFonts w:cstheme="minorHAnsi"/>
          <w:shd w:val="clear" w:color="auto" w:fill="FFFFFF"/>
        </w:rPr>
        <w:t>1272/2008 (2008. gada 16. decembris) par vielu un maisījumu klasificēšanu, marķēšanu un iepakošanu un ar ko groza un atceļ Direktīvas 67/548/EEK un 1999/45/EK un groza Regulu (EK) Nr.</w:t>
      </w:r>
      <w:r>
        <w:rPr>
          <w:rFonts w:cstheme="minorHAnsi"/>
          <w:shd w:val="clear" w:color="auto" w:fill="FFFFFF"/>
        </w:rPr>
        <w:t> </w:t>
      </w:r>
      <w:r w:rsidRPr="002F0D88">
        <w:rPr>
          <w:rFonts w:cstheme="minorHAnsi"/>
          <w:shd w:val="clear" w:color="auto" w:fill="FFFFFF"/>
        </w:rPr>
        <w:t>1907/2006</w:t>
      </w:r>
      <w:r w:rsidRPr="002F0D88">
        <w:rPr>
          <w:rFonts w:cstheme="minorHAnsi"/>
        </w:rPr>
        <w:t xml:space="preserve"> 1. pielikumu</w:t>
      </w:r>
      <w:r>
        <w:rPr>
          <w:rFonts w:cstheme="minorHAnsi"/>
        </w:rPr>
        <w:t xml:space="preserve">, kā arī </w:t>
      </w:r>
      <w:r w:rsidRPr="002F0D88">
        <w:rPr>
          <w:rFonts w:cstheme="minorHAnsi"/>
        </w:rPr>
        <w:t xml:space="preserve">saskaņā ar </w:t>
      </w:r>
      <w:r w:rsidR="004226D7">
        <w:rPr>
          <w:rFonts w:cstheme="minorHAnsi"/>
        </w:rPr>
        <w:t>turpmāk</w:t>
      </w:r>
      <w:r w:rsidR="004226D7" w:rsidRPr="002F0D88">
        <w:rPr>
          <w:rFonts w:cstheme="minorHAnsi"/>
        </w:rPr>
        <w:t xml:space="preserve"> </w:t>
      </w:r>
      <w:r>
        <w:rPr>
          <w:rFonts w:cstheme="minorHAnsi"/>
        </w:rPr>
        <w:t>norādīto</w:t>
      </w:r>
      <w:r w:rsidRPr="002F0D88">
        <w:rPr>
          <w:rFonts w:cstheme="minorHAnsi"/>
        </w:rPr>
        <w:t xml:space="preserve"> sarakstu</w:t>
      </w:r>
      <w:r>
        <w:rPr>
          <w:rFonts w:cstheme="minorHAnsi"/>
        </w:rPr>
        <w:t xml:space="preserve"> (</w:t>
      </w:r>
      <w:r w:rsidRPr="003F1F6C">
        <w:rPr>
          <w:bCs/>
          <w:i/>
          <w:iCs/>
        </w:rPr>
        <w:t>Ierobežotās bīstamības klasifikācijas un to iedalījums kategorijās</w:t>
      </w:r>
      <w:r>
        <w:rPr>
          <w:rFonts w:cstheme="minorHAnsi"/>
        </w:rPr>
        <w:t>):</w:t>
      </w:r>
    </w:p>
    <w:p w14:paraId="093B2D09" w14:textId="3E3B6825" w:rsidR="0042006F" w:rsidRDefault="0042006F" w:rsidP="003F1F6C">
      <w:pPr>
        <w:spacing w:after="0" w:line="276" w:lineRule="auto"/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42006F" w14:paraId="28391A5D" w14:textId="77777777" w:rsidTr="003C3FCC">
        <w:trPr>
          <w:trHeight w:val="579"/>
        </w:trPr>
        <w:tc>
          <w:tcPr>
            <w:tcW w:w="2265" w:type="dxa"/>
            <w:vAlign w:val="center"/>
          </w:tcPr>
          <w:p w14:paraId="72CF693C" w14:textId="3C7A2EED" w:rsidR="0042006F" w:rsidRPr="0097503D" w:rsidRDefault="0042006F" w:rsidP="0042006F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7503D">
              <w:rPr>
                <w:rFonts w:cstheme="minorHAnsi"/>
                <w:b/>
                <w:bCs/>
                <w:sz w:val="20"/>
                <w:szCs w:val="20"/>
              </w:rPr>
              <w:t>Izejviela</w:t>
            </w:r>
          </w:p>
        </w:tc>
        <w:tc>
          <w:tcPr>
            <w:tcW w:w="2265" w:type="dxa"/>
            <w:vAlign w:val="center"/>
          </w:tcPr>
          <w:p w14:paraId="1A051717" w14:textId="6FE4E6D4" w:rsidR="0042006F" w:rsidRPr="0097503D" w:rsidRDefault="0042006F" w:rsidP="0042006F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7503D">
              <w:rPr>
                <w:rFonts w:cstheme="minorHAnsi"/>
                <w:b/>
                <w:bCs/>
                <w:sz w:val="20"/>
                <w:szCs w:val="20"/>
              </w:rPr>
              <w:t>Klasificētā viela</w:t>
            </w:r>
          </w:p>
        </w:tc>
        <w:tc>
          <w:tcPr>
            <w:tcW w:w="2265" w:type="dxa"/>
            <w:vAlign w:val="center"/>
          </w:tcPr>
          <w:p w14:paraId="50537D3C" w14:textId="159C96E0" w:rsidR="0042006F" w:rsidRPr="0097503D" w:rsidRDefault="0042006F" w:rsidP="0042006F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7503D">
              <w:rPr>
                <w:rFonts w:cstheme="minorHAnsi"/>
                <w:b/>
                <w:bCs/>
                <w:sz w:val="20"/>
                <w:szCs w:val="20"/>
              </w:rPr>
              <w:t>Klasifikācija</w:t>
            </w:r>
          </w:p>
        </w:tc>
        <w:tc>
          <w:tcPr>
            <w:tcW w:w="2266" w:type="dxa"/>
            <w:vAlign w:val="center"/>
          </w:tcPr>
          <w:p w14:paraId="2DF84343" w14:textId="5DB6D6F6" w:rsidR="0042006F" w:rsidRPr="0097503D" w:rsidRDefault="0042006F" w:rsidP="0042006F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7503D">
              <w:rPr>
                <w:rFonts w:cstheme="minorHAnsi"/>
                <w:b/>
                <w:bCs/>
                <w:sz w:val="20"/>
                <w:szCs w:val="20"/>
              </w:rPr>
              <w:t>Koncentrācija (%)</w:t>
            </w:r>
          </w:p>
        </w:tc>
      </w:tr>
      <w:tr w:rsidR="0042006F" w14:paraId="2A1B0D92" w14:textId="77777777" w:rsidTr="003C3FCC">
        <w:tc>
          <w:tcPr>
            <w:tcW w:w="2265" w:type="dxa"/>
            <w:vAlign w:val="center"/>
          </w:tcPr>
          <w:p w14:paraId="31B51E07" w14:textId="77777777" w:rsidR="0042006F" w:rsidRPr="0097503D" w:rsidRDefault="0042006F" w:rsidP="003F1F6C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0C4DCDE2" w14:textId="77777777" w:rsidR="0042006F" w:rsidRPr="0097503D" w:rsidRDefault="0042006F" w:rsidP="003F1F6C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1FE01AB0" w14:textId="77777777" w:rsidR="0042006F" w:rsidRPr="0097503D" w:rsidRDefault="0042006F" w:rsidP="003F1F6C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736CA5A1" w14:textId="77777777" w:rsidR="0042006F" w:rsidRPr="0097503D" w:rsidRDefault="0042006F" w:rsidP="003F1F6C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2006F" w14:paraId="7F4BC5F1" w14:textId="77777777" w:rsidTr="003C3FCC">
        <w:tc>
          <w:tcPr>
            <w:tcW w:w="2265" w:type="dxa"/>
            <w:vAlign w:val="center"/>
          </w:tcPr>
          <w:p w14:paraId="6AE46C15" w14:textId="77777777" w:rsidR="0042006F" w:rsidRPr="0097503D" w:rsidRDefault="0042006F" w:rsidP="003F1F6C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58135DDC" w14:textId="77777777" w:rsidR="0042006F" w:rsidRPr="0097503D" w:rsidRDefault="0042006F" w:rsidP="003F1F6C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7A04A10D" w14:textId="77777777" w:rsidR="0042006F" w:rsidRPr="0097503D" w:rsidRDefault="0042006F" w:rsidP="003F1F6C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1EA371A7" w14:textId="77777777" w:rsidR="0042006F" w:rsidRPr="0097503D" w:rsidRDefault="0042006F" w:rsidP="003F1F6C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2006F" w14:paraId="1D1CF02A" w14:textId="77777777" w:rsidTr="003C3FCC">
        <w:tc>
          <w:tcPr>
            <w:tcW w:w="2265" w:type="dxa"/>
            <w:vAlign w:val="center"/>
          </w:tcPr>
          <w:p w14:paraId="18F5AA2F" w14:textId="77777777" w:rsidR="0042006F" w:rsidRPr="0097503D" w:rsidRDefault="0042006F" w:rsidP="003F1F6C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238E9BD3" w14:textId="77777777" w:rsidR="0042006F" w:rsidRPr="0097503D" w:rsidRDefault="0042006F" w:rsidP="003F1F6C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30FCC3D2" w14:textId="77777777" w:rsidR="0042006F" w:rsidRPr="0097503D" w:rsidRDefault="0042006F" w:rsidP="003F1F6C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6BF124C8" w14:textId="77777777" w:rsidR="0042006F" w:rsidRPr="0097503D" w:rsidRDefault="0042006F" w:rsidP="003F1F6C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8171DED" w14:textId="77777777" w:rsidR="0042006F" w:rsidRDefault="0042006F" w:rsidP="003F1F6C">
      <w:pPr>
        <w:spacing w:after="0" w:line="276" w:lineRule="auto"/>
        <w:jc w:val="both"/>
        <w:rPr>
          <w:rFonts w:cstheme="minorHAnsi"/>
        </w:rPr>
      </w:pPr>
    </w:p>
    <w:p w14:paraId="461D49E5" w14:textId="77777777" w:rsidR="008D4469" w:rsidRDefault="008D4469" w:rsidP="0078694E">
      <w:pPr>
        <w:spacing w:after="0" w:line="276" w:lineRule="auto"/>
        <w:jc w:val="center"/>
        <w:rPr>
          <w:b/>
        </w:rPr>
      </w:pPr>
    </w:p>
    <w:p w14:paraId="1FAC669D" w14:textId="77777777" w:rsidR="008D4469" w:rsidRDefault="008D4469" w:rsidP="0078694E">
      <w:pPr>
        <w:spacing w:after="0" w:line="276" w:lineRule="auto"/>
        <w:jc w:val="center"/>
        <w:rPr>
          <w:b/>
        </w:rPr>
      </w:pPr>
    </w:p>
    <w:p w14:paraId="19CE8166" w14:textId="77777777" w:rsidR="008D4469" w:rsidRPr="000E38AC" w:rsidRDefault="008D4469" w:rsidP="0078694E">
      <w:pPr>
        <w:spacing w:after="0" w:line="276" w:lineRule="auto"/>
        <w:jc w:val="center"/>
        <w:rPr>
          <w:b/>
          <w:sz w:val="4"/>
          <w:szCs w:val="4"/>
        </w:rPr>
      </w:pPr>
    </w:p>
    <w:p w14:paraId="3A274A2A" w14:textId="77777777" w:rsidR="00502365" w:rsidRDefault="00502365" w:rsidP="0078694E">
      <w:pPr>
        <w:spacing w:after="0" w:line="276" w:lineRule="auto"/>
        <w:jc w:val="center"/>
        <w:rPr>
          <w:b/>
        </w:rPr>
      </w:pPr>
    </w:p>
    <w:p w14:paraId="28ECFBBA" w14:textId="23F99DCB" w:rsidR="003F1F6C" w:rsidRPr="00D41C1F" w:rsidRDefault="0078694E" w:rsidP="0078694E">
      <w:pPr>
        <w:spacing w:after="0" w:line="276" w:lineRule="auto"/>
        <w:jc w:val="center"/>
        <w:rPr>
          <w:b/>
          <w:sz w:val="20"/>
          <w:szCs w:val="20"/>
        </w:rPr>
      </w:pPr>
      <w:r w:rsidRPr="00D41C1F">
        <w:rPr>
          <w:b/>
          <w:sz w:val="20"/>
          <w:szCs w:val="20"/>
        </w:rPr>
        <w:t>Ierobežotās bīstamības klasifikācijas un to iedalījums kategorijās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30"/>
        <w:gridCol w:w="4679"/>
      </w:tblGrid>
      <w:tr w:rsidR="003F1F6C" w14:paraId="24349003" w14:textId="77777777" w:rsidTr="0028136E"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7A22CD8D" w14:textId="77777777" w:rsidR="003F1F6C" w:rsidRPr="008D4469" w:rsidRDefault="003F1F6C" w:rsidP="0028136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8D4469">
              <w:rPr>
                <w:b/>
                <w:sz w:val="18"/>
                <w:szCs w:val="18"/>
              </w:rPr>
              <w:t xml:space="preserve">Akūta </w:t>
            </w:r>
            <w:proofErr w:type="spellStart"/>
            <w:r w:rsidRPr="008D4469">
              <w:rPr>
                <w:b/>
                <w:sz w:val="18"/>
                <w:szCs w:val="18"/>
              </w:rPr>
              <w:t>toksicitāte</w:t>
            </w:r>
            <w:proofErr w:type="spellEnd"/>
          </w:p>
        </w:tc>
      </w:tr>
      <w:tr w:rsidR="003F1F6C" w14:paraId="3D40DB8C" w14:textId="77777777" w:rsidTr="0028136E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0F858B40" w14:textId="77777777" w:rsidR="003F1F6C" w:rsidRPr="008D4469" w:rsidRDefault="003F1F6C" w:rsidP="0028136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8D4469">
              <w:rPr>
                <w:b/>
                <w:sz w:val="18"/>
                <w:szCs w:val="18"/>
              </w:rPr>
              <w:t>Kategorija Nr. 1 un Nr. 2</w:t>
            </w:r>
          </w:p>
        </w:tc>
        <w:tc>
          <w:tcPr>
            <w:tcW w:w="4679" w:type="dxa"/>
            <w:shd w:val="clear" w:color="auto" w:fill="D9D9D9" w:themeFill="background1" w:themeFillShade="D9"/>
            <w:vAlign w:val="center"/>
          </w:tcPr>
          <w:p w14:paraId="113BC6A8" w14:textId="77777777" w:rsidR="003F1F6C" w:rsidRPr="008D4469" w:rsidRDefault="003F1F6C" w:rsidP="0028136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8D4469">
              <w:rPr>
                <w:b/>
                <w:sz w:val="18"/>
                <w:szCs w:val="18"/>
              </w:rPr>
              <w:t>Kategorija Nr. 3</w:t>
            </w:r>
          </w:p>
        </w:tc>
      </w:tr>
      <w:tr w:rsidR="003F1F6C" w14:paraId="34CB577F" w14:textId="77777777" w:rsidTr="0028136E">
        <w:tc>
          <w:tcPr>
            <w:tcW w:w="4530" w:type="dxa"/>
            <w:vAlign w:val="center"/>
          </w:tcPr>
          <w:p w14:paraId="7C334C64" w14:textId="77777777" w:rsidR="003F1F6C" w:rsidRPr="008D4469" w:rsidRDefault="003F1F6C" w:rsidP="002813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D4469">
              <w:rPr>
                <w:sz w:val="18"/>
                <w:szCs w:val="18"/>
              </w:rPr>
              <w:t>H300 Letāls, ja norij</w:t>
            </w:r>
          </w:p>
        </w:tc>
        <w:tc>
          <w:tcPr>
            <w:tcW w:w="4679" w:type="dxa"/>
            <w:vAlign w:val="center"/>
          </w:tcPr>
          <w:p w14:paraId="5706A3EB" w14:textId="77777777" w:rsidR="003F1F6C" w:rsidRPr="008D4469" w:rsidRDefault="003F1F6C" w:rsidP="002813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D4469">
              <w:rPr>
                <w:sz w:val="18"/>
                <w:szCs w:val="18"/>
              </w:rPr>
              <w:t>H301 Toksisks, ja norij</w:t>
            </w:r>
          </w:p>
        </w:tc>
      </w:tr>
      <w:tr w:rsidR="003F1F6C" w14:paraId="5BE1BE18" w14:textId="77777777" w:rsidTr="0028136E">
        <w:tc>
          <w:tcPr>
            <w:tcW w:w="4530" w:type="dxa"/>
            <w:vAlign w:val="center"/>
          </w:tcPr>
          <w:p w14:paraId="77E876E7" w14:textId="77777777" w:rsidR="003F1F6C" w:rsidRPr="008D4469" w:rsidRDefault="003F1F6C" w:rsidP="002813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D4469">
              <w:rPr>
                <w:sz w:val="18"/>
                <w:szCs w:val="18"/>
              </w:rPr>
              <w:t>H310 Letāls, ja nonāk saskarē ar ādu</w:t>
            </w:r>
          </w:p>
        </w:tc>
        <w:tc>
          <w:tcPr>
            <w:tcW w:w="4679" w:type="dxa"/>
            <w:vAlign w:val="center"/>
          </w:tcPr>
          <w:p w14:paraId="2C267EF8" w14:textId="77777777" w:rsidR="003F1F6C" w:rsidRPr="008D4469" w:rsidRDefault="003F1F6C" w:rsidP="002813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D4469">
              <w:rPr>
                <w:sz w:val="18"/>
                <w:szCs w:val="18"/>
              </w:rPr>
              <w:t>H311 Toksisks, ja nonāk saskarē ar ādu</w:t>
            </w:r>
          </w:p>
        </w:tc>
      </w:tr>
      <w:tr w:rsidR="003F1F6C" w14:paraId="223C654F" w14:textId="77777777" w:rsidTr="0028136E">
        <w:tc>
          <w:tcPr>
            <w:tcW w:w="4530" w:type="dxa"/>
            <w:vAlign w:val="center"/>
          </w:tcPr>
          <w:p w14:paraId="7E467BED" w14:textId="77777777" w:rsidR="003F1F6C" w:rsidRPr="008D4469" w:rsidRDefault="003F1F6C" w:rsidP="002813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D4469">
              <w:rPr>
                <w:sz w:val="18"/>
                <w:szCs w:val="18"/>
              </w:rPr>
              <w:t>H330 Letāls, ja tiek ieelpots</w:t>
            </w:r>
          </w:p>
        </w:tc>
        <w:tc>
          <w:tcPr>
            <w:tcW w:w="4679" w:type="dxa"/>
            <w:vAlign w:val="center"/>
          </w:tcPr>
          <w:p w14:paraId="710D31CC" w14:textId="77777777" w:rsidR="003F1F6C" w:rsidRPr="008D4469" w:rsidRDefault="003F1F6C" w:rsidP="002813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D4469">
              <w:rPr>
                <w:sz w:val="18"/>
                <w:szCs w:val="18"/>
              </w:rPr>
              <w:t>H331 Toksisks, ja tiek ieelpots</w:t>
            </w:r>
          </w:p>
        </w:tc>
      </w:tr>
      <w:tr w:rsidR="003F1F6C" w14:paraId="70E11246" w14:textId="77777777" w:rsidTr="0028136E">
        <w:tc>
          <w:tcPr>
            <w:tcW w:w="4530" w:type="dxa"/>
            <w:vAlign w:val="center"/>
          </w:tcPr>
          <w:p w14:paraId="02074778" w14:textId="77777777" w:rsidR="003F1F6C" w:rsidRPr="008D4469" w:rsidRDefault="003F1F6C" w:rsidP="002813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D4469">
              <w:rPr>
                <w:sz w:val="18"/>
                <w:szCs w:val="18"/>
              </w:rPr>
              <w:t>H304 Var būt letāls, ja tiek norīts vai nonāk saskarē ar elpceļiem</w:t>
            </w:r>
          </w:p>
        </w:tc>
        <w:tc>
          <w:tcPr>
            <w:tcW w:w="4679" w:type="dxa"/>
            <w:vAlign w:val="center"/>
          </w:tcPr>
          <w:p w14:paraId="6C4D69CF" w14:textId="77777777" w:rsidR="003F1F6C" w:rsidRPr="008D4469" w:rsidRDefault="003F1F6C" w:rsidP="002813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D4469">
              <w:rPr>
                <w:sz w:val="18"/>
                <w:szCs w:val="18"/>
              </w:rPr>
              <w:t>EUH070 Toksisks, ja nonāk saskarē ar acīm</w:t>
            </w:r>
          </w:p>
        </w:tc>
      </w:tr>
      <w:tr w:rsidR="003F1F6C" w14:paraId="27A72A53" w14:textId="77777777" w:rsidTr="0028136E"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058703BD" w14:textId="77777777" w:rsidR="003F1F6C" w:rsidRPr="008D4469" w:rsidRDefault="003F1F6C" w:rsidP="0028136E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 w:rsidRPr="008D4469">
              <w:rPr>
                <w:b/>
                <w:sz w:val="18"/>
                <w:szCs w:val="18"/>
              </w:rPr>
              <w:t>Toksiksa</w:t>
            </w:r>
            <w:proofErr w:type="spellEnd"/>
            <w:r w:rsidRPr="008D4469">
              <w:rPr>
                <w:b/>
                <w:sz w:val="18"/>
                <w:szCs w:val="18"/>
              </w:rPr>
              <w:t xml:space="preserve"> ietekme uz </w:t>
            </w:r>
            <w:proofErr w:type="spellStart"/>
            <w:r w:rsidRPr="008D4469">
              <w:rPr>
                <w:b/>
                <w:sz w:val="18"/>
                <w:szCs w:val="18"/>
              </w:rPr>
              <w:t>mērķorgāniem</w:t>
            </w:r>
            <w:proofErr w:type="spellEnd"/>
          </w:p>
        </w:tc>
      </w:tr>
      <w:tr w:rsidR="003F1F6C" w14:paraId="178448F9" w14:textId="77777777" w:rsidTr="0028136E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530F82A0" w14:textId="77777777" w:rsidR="003F1F6C" w:rsidRPr="008D4469" w:rsidRDefault="003F1F6C" w:rsidP="002813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D4469">
              <w:rPr>
                <w:b/>
                <w:sz w:val="18"/>
                <w:szCs w:val="18"/>
              </w:rPr>
              <w:t>Kategorija Nr. 1</w:t>
            </w:r>
          </w:p>
        </w:tc>
        <w:tc>
          <w:tcPr>
            <w:tcW w:w="4679" w:type="dxa"/>
            <w:shd w:val="clear" w:color="auto" w:fill="D9D9D9" w:themeFill="background1" w:themeFillShade="D9"/>
            <w:vAlign w:val="center"/>
          </w:tcPr>
          <w:p w14:paraId="1513111D" w14:textId="77777777" w:rsidR="003F1F6C" w:rsidRPr="008D4469" w:rsidRDefault="003F1F6C" w:rsidP="002813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D4469">
              <w:rPr>
                <w:b/>
                <w:sz w:val="18"/>
                <w:szCs w:val="18"/>
              </w:rPr>
              <w:t>Kategorija Nr. 2</w:t>
            </w:r>
          </w:p>
        </w:tc>
      </w:tr>
      <w:tr w:rsidR="003F1F6C" w14:paraId="78446BD8" w14:textId="77777777" w:rsidTr="0028136E">
        <w:tc>
          <w:tcPr>
            <w:tcW w:w="4530" w:type="dxa"/>
            <w:vAlign w:val="center"/>
          </w:tcPr>
          <w:p w14:paraId="48F03E37" w14:textId="77777777" w:rsidR="003F1F6C" w:rsidRPr="008D4469" w:rsidRDefault="003F1F6C" w:rsidP="002813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D4469">
              <w:rPr>
                <w:sz w:val="18"/>
                <w:szCs w:val="18"/>
              </w:rPr>
              <w:t>H370 Rada orgānu bojājumus</w:t>
            </w:r>
          </w:p>
        </w:tc>
        <w:tc>
          <w:tcPr>
            <w:tcW w:w="4679" w:type="dxa"/>
            <w:vAlign w:val="center"/>
          </w:tcPr>
          <w:p w14:paraId="438FA1F1" w14:textId="77777777" w:rsidR="003F1F6C" w:rsidRPr="008D4469" w:rsidRDefault="003F1F6C" w:rsidP="002813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D4469">
              <w:rPr>
                <w:sz w:val="18"/>
                <w:szCs w:val="18"/>
              </w:rPr>
              <w:t>H371 Var izraisīt orgānu bojājumus</w:t>
            </w:r>
          </w:p>
        </w:tc>
      </w:tr>
      <w:tr w:rsidR="003F1F6C" w14:paraId="50E1EA83" w14:textId="77777777" w:rsidTr="0028136E">
        <w:tc>
          <w:tcPr>
            <w:tcW w:w="4530" w:type="dxa"/>
            <w:vAlign w:val="center"/>
          </w:tcPr>
          <w:p w14:paraId="73EA40BE" w14:textId="77777777" w:rsidR="003F1F6C" w:rsidRPr="008D4469" w:rsidRDefault="003F1F6C" w:rsidP="002813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D4469">
              <w:rPr>
                <w:sz w:val="18"/>
                <w:szCs w:val="18"/>
              </w:rPr>
              <w:t>H372 Izraisa orgānu bojājumus ilgstošas vai atkārtotas iedarbības rezultātā</w:t>
            </w:r>
          </w:p>
        </w:tc>
        <w:tc>
          <w:tcPr>
            <w:tcW w:w="4679" w:type="dxa"/>
            <w:vAlign w:val="center"/>
          </w:tcPr>
          <w:p w14:paraId="7CC29BDA" w14:textId="77777777" w:rsidR="003F1F6C" w:rsidRPr="008D4469" w:rsidRDefault="003F1F6C" w:rsidP="002813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D4469">
              <w:rPr>
                <w:sz w:val="18"/>
                <w:szCs w:val="18"/>
              </w:rPr>
              <w:t>H373 Var izraisīt orgānu bojājumus ilgstošas vai atkārtotas iedarbības rezultātā</w:t>
            </w:r>
          </w:p>
        </w:tc>
      </w:tr>
      <w:tr w:rsidR="003F1F6C" w14:paraId="2AECA403" w14:textId="77777777" w:rsidTr="0028136E"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05EE8839" w14:textId="77777777" w:rsidR="003F1F6C" w:rsidRPr="008D4469" w:rsidRDefault="003F1F6C" w:rsidP="0028136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8D4469">
              <w:rPr>
                <w:b/>
                <w:sz w:val="18"/>
                <w:szCs w:val="18"/>
              </w:rPr>
              <w:t>Elpceļu un ādas jutīgums</w:t>
            </w:r>
          </w:p>
        </w:tc>
      </w:tr>
      <w:tr w:rsidR="003F1F6C" w14:paraId="5BB91CA3" w14:textId="77777777" w:rsidTr="0028136E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535CCE7F" w14:textId="77777777" w:rsidR="003F1F6C" w:rsidRPr="008D4469" w:rsidRDefault="003F1F6C" w:rsidP="0028136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8D4469">
              <w:rPr>
                <w:b/>
                <w:sz w:val="18"/>
                <w:szCs w:val="18"/>
              </w:rPr>
              <w:t>Kategorija Nr. 1A/A</w:t>
            </w:r>
          </w:p>
        </w:tc>
        <w:tc>
          <w:tcPr>
            <w:tcW w:w="4679" w:type="dxa"/>
            <w:shd w:val="clear" w:color="auto" w:fill="D9D9D9" w:themeFill="background1" w:themeFillShade="D9"/>
            <w:vAlign w:val="center"/>
          </w:tcPr>
          <w:p w14:paraId="2A6ABBF3" w14:textId="77777777" w:rsidR="003F1F6C" w:rsidRPr="008D4469" w:rsidRDefault="003F1F6C" w:rsidP="0028136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8D4469">
              <w:rPr>
                <w:b/>
                <w:sz w:val="18"/>
                <w:szCs w:val="18"/>
              </w:rPr>
              <w:t>Kategorija Nr. 1B</w:t>
            </w:r>
          </w:p>
        </w:tc>
      </w:tr>
      <w:tr w:rsidR="003F1F6C" w14:paraId="7D06AE5A" w14:textId="77777777" w:rsidTr="0028136E">
        <w:tc>
          <w:tcPr>
            <w:tcW w:w="4530" w:type="dxa"/>
            <w:vAlign w:val="center"/>
          </w:tcPr>
          <w:p w14:paraId="678C7E5E" w14:textId="77777777" w:rsidR="003F1F6C" w:rsidRPr="008D4469" w:rsidRDefault="003F1F6C" w:rsidP="002813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D4469">
              <w:rPr>
                <w:sz w:val="18"/>
                <w:szCs w:val="18"/>
              </w:rPr>
              <w:t>H317 Var izraisīt ādas alerģiskas reakcijas</w:t>
            </w:r>
          </w:p>
        </w:tc>
        <w:tc>
          <w:tcPr>
            <w:tcW w:w="4679" w:type="dxa"/>
            <w:vAlign w:val="center"/>
          </w:tcPr>
          <w:p w14:paraId="13D8BE3C" w14:textId="77777777" w:rsidR="003F1F6C" w:rsidRPr="008D4469" w:rsidRDefault="003F1F6C" w:rsidP="002813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D4469">
              <w:rPr>
                <w:sz w:val="18"/>
                <w:szCs w:val="18"/>
              </w:rPr>
              <w:t>H317 Var izraisīt ādas alerģiskas reakcijas</w:t>
            </w:r>
          </w:p>
        </w:tc>
      </w:tr>
      <w:tr w:rsidR="003F1F6C" w14:paraId="54B917B5" w14:textId="77777777" w:rsidTr="0028136E">
        <w:tc>
          <w:tcPr>
            <w:tcW w:w="4530" w:type="dxa"/>
            <w:vAlign w:val="center"/>
          </w:tcPr>
          <w:p w14:paraId="045BB97F" w14:textId="77777777" w:rsidR="003F1F6C" w:rsidRPr="008D4469" w:rsidRDefault="003F1F6C" w:rsidP="002813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D4469">
              <w:rPr>
                <w:sz w:val="18"/>
                <w:szCs w:val="18"/>
              </w:rPr>
              <w:t>H334 Var izraisīt alerģijas vai astmas simptomus vai elpošanas grūtības, ja tiek ieelpots</w:t>
            </w:r>
          </w:p>
        </w:tc>
        <w:tc>
          <w:tcPr>
            <w:tcW w:w="4679" w:type="dxa"/>
            <w:vAlign w:val="center"/>
          </w:tcPr>
          <w:p w14:paraId="4DE7E7EC" w14:textId="77777777" w:rsidR="003F1F6C" w:rsidRPr="008D4469" w:rsidRDefault="003F1F6C" w:rsidP="002813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D4469">
              <w:rPr>
                <w:sz w:val="18"/>
                <w:szCs w:val="18"/>
              </w:rPr>
              <w:t>H334 Var izraisīt alerģijas vai astmas simptomus vai elpošanas grūtības, ja tiek ieelpots</w:t>
            </w:r>
          </w:p>
        </w:tc>
      </w:tr>
      <w:tr w:rsidR="003F1F6C" w14:paraId="3E823F25" w14:textId="77777777" w:rsidTr="0028136E"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5BCF65D3" w14:textId="77777777" w:rsidR="003F1F6C" w:rsidRPr="008D4469" w:rsidRDefault="003F1F6C" w:rsidP="0028136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8D4469">
              <w:rPr>
                <w:b/>
                <w:sz w:val="18"/>
                <w:szCs w:val="18"/>
              </w:rPr>
              <w:t xml:space="preserve">Kancerogēnas, </w:t>
            </w:r>
            <w:proofErr w:type="spellStart"/>
            <w:r w:rsidRPr="008D4469">
              <w:rPr>
                <w:b/>
                <w:sz w:val="18"/>
                <w:szCs w:val="18"/>
              </w:rPr>
              <w:t>mutagēnas</w:t>
            </w:r>
            <w:proofErr w:type="spellEnd"/>
            <w:r w:rsidRPr="008D4469">
              <w:rPr>
                <w:b/>
                <w:sz w:val="18"/>
                <w:szCs w:val="18"/>
              </w:rPr>
              <w:t xml:space="preserve"> vai reproduktīvajai funkcijai toksiskas</w:t>
            </w:r>
          </w:p>
        </w:tc>
      </w:tr>
      <w:tr w:rsidR="003F1F6C" w14:paraId="132305AA" w14:textId="77777777" w:rsidTr="0028136E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25BD5312" w14:textId="77777777" w:rsidR="003F1F6C" w:rsidRPr="008D4469" w:rsidRDefault="003F1F6C" w:rsidP="002813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D4469">
              <w:rPr>
                <w:b/>
                <w:sz w:val="18"/>
                <w:szCs w:val="18"/>
              </w:rPr>
              <w:t>Kategorija Nr. 1A un Nr. 1B</w:t>
            </w:r>
          </w:p>
        </w:tc>
        <w:tc>
          <w:tcPr>
            <w:tcW w:w="4679" w:type="dxa"/>
            <w:shd w:val="clear" w:color="auto" w:fill="D9D9D9" w:themeFill="background1" w:themeFillShade="D9"/>
            <w:vAlign w:val="center"/>
          </w:tcPr>
          <w:p w14:paraId="6B28B134" w14:textId="77777777" w:rsidR="003F1F6C" w:rsidRPr="008D4469" w:rsidRDefault="003F1F6C" w:rsidP="002813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D4469">
              <w:rPr>
                <w:b/>
                <w:sz w:val="18"/>
                <w:szCs w:val="18"/>
              </w:rPr>
              <w:t>Kategorija Nr. 2</w:t>
            </w:r>
          </w:p>
        </w:tc>
      </w:tr>
      <w:tr w:rsidR="003F1F6C" w14:paraId="5F68CC14" w14:textId="77777777" w:rsidTr="0028136E">
        <w:tc>
          <w:tcPr>
            <w:tcW w:w="4530" w:type="dxa"/>
            <w:vAlign w:val="center"/>
          </w:tcPr>
          <w:p w14:paraId="419D0248" w14:textId="77777777" w:rsidR="003F1F6C" w:rsidRPr="008D4469" w:rsidRDefault="003F1F6C" w:rsidP="002813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D4469">
              <w:rPr>
                <w:sz w:val="18"/>
                <w:szCs w:val="18"/>
              </w:rPr>
              <w:t>H340 Var izraisīt ģenētiskus defektus</w:t>
            </w:r>
          </w:p>
        </w:tc>
        <w:tc>
          <w:tcPr>
            <w:tcW w:w="4679" w:type="dxa"/>
            <w:vAlign w:val="center"/>
          </w:tcPr>
          <w:p w14:paraId="3F6D4E7C" w14:textId="77777777" w:rsidR="003F1F6C" w:rsidRPr="008D4469" w:rsidRDefault="003F1F6C" w:rsidP="002813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D4469">
              <w:rPr>
                <w:sz w:val="18"/>
                <w:szCs w:val="18"/>
              </w:rPr>
              <w:t>H341 Pastāv aizdomas, ka var izraisīt ģenētiskus defektus</w:t>
            </w:r>
          </w:p>
        </w:tc>
      </w:tr>
      <w:tr w:rsidR="003F1F6C" w14:paraId="34C17F80" w14:textId="77777777" w:rsidTr="0028136E">
        <w:tc>
          <w:tcPr>
            <w:tcW w:w="4530" w:type="dxa"/>
            <w:vAlign w:val="center"/>
          </w:tcPr>
          <w:p w14:paraId="5269FDB8" w14:textId="77777777" w:rsidR="003F1F6C" w:rsidRPr="008D4469" w:rsidRDefault="003F1F6C" w:rsidP="002813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D4469">
              <w:rPr>
                <w:sz w:val="18"/>
                <w:szCs w:val="18"/>
              </w:rPr>
              <w:t>H350 Var izraisīt vēzi</w:t>
            </w:r>
          </w:p>
        </w:tc>
        <w:tc>
          <w:tcPr>
            <w:tcW w:w="4679" w:type="dxa"/>
            <w:vAlign w:val="center"/>
          </w:tcPr>
          <w:p w14:paraId="47376F9C" w14:textId="77777777" w:rsidR="003F1F6C" w:rsidRPr="008D4469" w:rsidRDefault="003F1F6C" w:rsidP="002813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D4469">
              <w:rPr>
                <w:sz w:val="18"/>
                <w:szCs w:val="18"/>
              </w:rPr>
              <w:t xml:space="preserve">H351 Pastāv aizdomas, ka izraisa vēzi </w:t>
            </w:r>
          </w:p>
        </w:tc>
      </w:tr>
      <w:tr w:rsidR="003F1F6C" w14:paraId="72BDC163" w14:textId="77777777" w:rsidTr="0028136E">
        <w:tc>
          <w:tcPr>
            <w:tcW w:w="4530" w:type="dxa"/>
            <w:vAlign w:val="center"/>
          </w:tcPr>
          <w:p w14:paraId="7E452471" w14:textId="77777777" w:rsidR="003F1F6C" w:rsidRPr="008D4469" w:rsidRDefault="003F1F6C" w:rsidP="002813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D4469">
              <w:rPr>
                <w:sz w:val="18"/>
                <w:szCs w:val="18"/>
              </w:rPr>
              <w:t>H350i Var izraisīt vēzi, ja tiek ieelpots</w:t>
            </w:r>
          </w:p>
        </w:tc>
        <w:tc>
          <w:tcPr>
            <w:tcW w:w="4679" w:type="dxa"/>
            <w:vAlign w:val="center"/>
          </w:tcPr>
          <w:p w14:paraId="3D94062D" w14:textId="77777777" w:rsidR="003F1F6C" w:rsidRPr="008D4469" w:rsidRDefault="003F1F6C" w:rsidP="0028136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3F1F6C" w14:paraId="1D394D61" w14:textId="77777777" w:rsidTr="0028136E">
        <w:tc>
          <w:tcPr>
            <w:tcW w:w="4530" w:type="dxa"/>
            <w:vAlign w:val="center"/>
          </w:tcPr>
          <w:p w14:paraId="74B0F962" w14:textId="77777777" w:rsidR="003F1F6C" w:rsidRPr="008D4469" w:rsidRDefault="003F1F6C" w:rsidP="002813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D4469">
              <w:rPr>
                <w:sz w:val="18"/>
                <w:szCs w:val="18"/>
              </w:rPr>
              <w:t>H360F Var kaitēt auglībai</w:t>
            </w:r>
          </w:p>
        </w:tc>
        <w:tc>
          <w:tcPr>
            <w:tcW w:w="4679" w:type="dxa"/>
            <w:vAlign w:val="center"/>
          </w:tcPr>
          <w:p w14:paraId="445C1FB5" w14:textId="77777777" w:rsidR="003F1F6C" w:rsidRPr="008D4469" w:rsidRDefault="003F1F6C" w:rsidP="002813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D4469">
              <w:rPr>
                <w:sz w:val="18"/>
                <w:szCs w:val="18"/>
              </w:rPr>
              <w:t>H361f Pastāv aizdomas, ka kaitē auglībai</w:t>
            </w:r>
          </w:p>
        </w:tc>
      </w:tr>
      <w:tr w:rsidR="003F1F6C" w14:paraId="13B057FE" w14:textId="77777777" w:rsidTr="0028136E">
        <w:tc>
          <w:tcPr>
            <w:tcW w:w="4530" w:type="dxa"/>
            <w:vAlign w:val="center"/>
          </w:tcPr>
          <w:p w14:paraId="3A5A47EC" w14:textId="77777777" w:rsidR="003F1F6C" w:rsidRPr="008D4469" w:rsidRDefault="003F1F6C" w:rsidP="002813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D4469">
              <w:rPr>
                <w:sz w:val="18"/>
                <w:szCs w:val="18"/>
              </w:rPr>
              <w:t>H360D Var kaitēt nedzimušam bērnam</w:t>
            </w:r>
          </w:p>
        </w:tc>
        <w:tc>
          <w:tcPr>
            <w:tcW w:w="4679" w:type="dxa"/>
            <w:vAlign w:val="center"/>
          </w:tcPr>
          <w:p w14:paraId="3485FFBA" w14:textId="77777777" w:rsidR="003F1F6C" w:rsidRPr="008D4469" w:rsidRDefault="003F1F6C" w:rsidP="002813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D4469">
              <w:rPr>
                <w:sz w:val="18"/>
                <w:szCs w:val="18"/>
              </w:rPr>
              <w:t>H361d Pastāv aizdomas, ka var kaitēt nedzimušam bērnam</w:t>
            </w:r>
          </w:p>
        </w:tc>
      </w:tr>
      <w:tr w:rsidR="003F1F6C" w14:paraId="54C595D6" w14:textId="77777777" w:rsidTr="0028136E">
        <w:tc>
          <w:tcPr>
            <w:tcW w:w="4530" w:type="dxa"/>
            <w:vAlign w:val="center"/>
          </w:tcPr>
          <w:p w14:paraId="6F2C6172" w14:textId="77777777" w:rsidR="003F1F6C" w:rsidRPr="008D4469" w:rsidRDefault="003F1F6C" w:rsidP="002813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D4469">
              <w:rPr>
                <w:sz w:val="18"/>
                <w:szCs w:val="18"/>
              </w:rPr>
              <w:t>H360FD Var kaitēt auglībai. Var kaitēt nedzimušam bērnam</w:t>
            </w:r>
          </w:p>
        </w:tc>
        <w:tc>
          <w:tcPr>
            <w:tcW w:w="4679" w:type="dxa"/>
            <w:vAlign w:val="center"/>
          </w:tcPr>
          <w:p w14:paraId="14A338C5" w14:textId="77777777" w:rsidR="003F1F6C" w:rsidRPr="008D4469" w:rsidRDefault="003F1F6C" w:rsidP="002813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D4469">
              <w:rPr>
                <w:sz w:val="18"/>
                <w:szCs w:val="18"/>
              </w:rPr>
              <w:t>H361fd Pastāv aizdomas, ka kaitē auglībai un ka var kaitēt nedzimušam bērnam.</w:t>
            </w:r>
          </w:p>
        </w:tc>
      </w:tr>
      <w:tr w:rsidR="003F1F6C" w14:paraId="3A7EB5CB" w14:textId="77777777" w:rsidTr="0028136E">
        <w:tc>
          <w:tcPr>
            <w:tcW w:w="4530" w:type="dxa"/>
            <w:vAlign w:val="center"/>
          </w:tcPr>
          <w:p w14:paraId="3B121C64" w14:textId="77777777" w:rsidR="003F1F6C" w:rsidRPr="008D4469" w:rsidRDefault="003F1F6C" w:rsidP="002813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D4469">
              <w:rPr>
                <w:sz w:val="18"/>
                <w:szCs w:val="18"/>
              </w:rPr>
              <w:t>H360Fd Var kaitēt auglībai. Pastāv aizdomas, ka var kaitēt nedzimušam bērnam.</w:t>
            </w:r>
          </w:p>
        </w:tc>
        <w:tc>
          <w:tcPr>
            <w:tcW w:w="4679" w:type="dxa"/>
            <w:vAlign w:val="center"/>
          </w:tcPr>
          <w:p w14:paraId="40D80683" w14:textId="77777777" w:rsidR="003F1F6C" w:rsidRPr="008D4469" w:rsidRDefault="003F1F6C" w:rsidP="002813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D4469">
              <w:rPr>
                <w:sz w:val="18"/>
                <w:szCs w:val="18"/>
              </w:rPr>
              <w:t>H362 Var kaitēt bērnam, kuru baro ar krūti.</w:t>
            </w:r>
          </w:p>
        </w:tc>
      </w:tr>
      <w:tr w:rsidR="003F1F6C" w14:paraId="5CDE2C34" w14:textId="77777777" w:rsidTr="0028136E">
        <w:tc>
          <w:tcPr>
            <w:tcW w:w="4530" w:type="dxa"/>
            <w:vAlign w:val="center"/>
          </w:tcPr>
          <w:p w14:paraId="2A10FD4C" w14:textId="77777777" w:rsidR="003F1F6C" w:rsidRPr="008D4469" w:rsidRDefault="003F1F6C" w:rsidP="002813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D4469">
              <w:rPr>
                <w:sz w:val="18"/>
                <w:szCs w:val="18"/>
              </w:rPr>
              <w:t>H360Df Var kaitēt nedzimušam bērnam. Pastāv aizdomas, ka var kaitēt auglībai.</w:t>
            </w:r>
          </w:p>
        </w:tc>
        <w:tc>
          <w:tcPr>
            <w:tcW w:w="4679" w:type="dxa"/>
            <w:vAlign w:val="center"/>
          </w:tcPr>
          <w:p w14:paraId="68D20A33" w14:textId="77777777" w:rsidR="003F1F6C" w:rsidRPr="008D4469" w:rsidRDefault="003F1F6C" w:rsidP="0028136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3F1F6C" w14:paraId="49B8B767" w14:textId="77777777" w:rsidTr="0028136E"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5252B363" w14:textId="77777777" w:rsidR="003F1F6C" w:rsidRPr="008D4469" w:rsidRDefault="003F1F6C" w:rsidP="0028136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8D4469">
              <w:rPr>
                <w:b/>
                <w:sz w:val="18"/>
                <w:szCs w:val="18"/>
              </w:rPr>
              <w:t>Bīstams ūdens videi</w:t>
            </w:r>
          </w:p>
        </w:tc>
      </w:tr>
      <w:tr w:rsidR="003F1F6C" w14:paraId="03C63F40" w14:textId="77777777" w:rsidTr="0028136E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4E60CD79" w14:textId="77777777" w:rsidR="003F1F6C" w:rsidRPr="008D4469" w:rsidRDefault="003F1F6C" w:rsidP="002813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D4469">
              <w:rPr>
                <w:b/>
                <w:sz w:val="18"/>
                <w:szCs w:val="18"/>
              </w:rPr>
              <w:t>Kategorija Nr. 1 un Nr. 2</w:t>
            </w:r>
          </w:p>
        </w:tc>
        <w:tc>
          <w:tcPr>
            <w:tcW w:w="4679" w:type="dxa"/>
            <w:shd w:val="clear" w:color="auto" w:fill="D9D9D9" w:themeFill="background1" w:themeFillShade="D9"/>
            <w:vAlign w:val="center"/>
          </w:tcPr>
          <w:p w14:paraId="72B779BD" w14:textId="77777777" w:rsidR="003F1F6C" w:rsidRPr="008D4469" w:rsidRDefault="003F1F6C" w:rsidP="002813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D4469">
              <w:rPr>
                <w:b/>
                <w:sz w:val="18"/>
                <w:szCs w:val="18"/>
              </w:rPr>
              <w:t>Kategorija Nr. 3 un Nr. 4</w:t>
            </w:r>
          </w:p>
        </w:tc>
      </w:tr>
      <w:tr w:rsidR="003F1F6C" w14:paraId="6D104399" w14:textId="77777777" w:rsidTr="0028136E">
        <w:tc>
          <w:tcPr>
            <w:tcW w:w="4530" w:type="dxa"/>
            <w:vAlign w:val="center"/>
          </w:tcPr>
          <w:p w14:paraId="677529D4" w14:textId="77777777" w:rsidR="003F1F6C" w:rsidRPr="008D4469" w:rsidRDefault="003F1F6C" w:rsidP="002813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D4469">
              <w:rPr>
                <w:sz w:val="18"/>
                <w:szCs w:val="18"/>
              </w:rPr>
              <w:t>H400 Ļoti toksisks ūdens videi</w:t>
            </w:r>
          </w:p>
        </w:tc>
        <w:tc>
          <w:tcPr>
            <w:tcW w:w="4679" w:type="dxa"/>
            <w:vAlign w:val="center"/>
          </w:tcPr>
          <w:p w14:paraId="14D290F8" w14:textId="77777777" w:rsidR="003F1F6C" w:rsidRPr="008D4469" w:rsidRDefault="003F1F6C" w:rsidP="002813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D4469">
              <w:rPr>
                <w:sz w:val="18"/>
                <w:szCs w:val="18"/>
              </w:rPr>
              <w:t>H412 Kaitīgs ūdens organismiem ar ilgstošām sekām</w:t>
            </w:r>
          </w:p>
        </w:tc>
      </w:tr>
      <w:tr w:rsidR="003F1F6C" w14:paraId="4C124B11" w14:textId="77777777" w:rsidTr="0028136E">
        <w:tc>
          <w:tcPr>
            <w:tcW w:w="4530" w:type="dxa"/>
            <w:vAlign w:val="center"/>
          </w:tcPr>
          <w:p w14:paraId="23FE25B1" w14:textId="77777777" w:rsidR="003F1F6C" w:rsidRPr="008D4469" w:rsidRDefault="003F1F6C" w:rsidP="002813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D4469">
              <w:rPr>
                <w:sz w:val="18"/>
                <w:szCs w:val="18"/>
              </w:rPr>
              <w:t>H410 Ļoti toksisks ūdens videi un ūdens organismiem ar ilgstošām sekām</w:t>
            </w:r>
          </w:p>
        </w:tc>
        <w:tc>
          <w:tcPr>
            <w:tcW w:w="4679" w:type="dxa"/>
            <w:vAlign w:val="center"/>
          </w:tcPr>
          <w:p w14:paraId="67F8BA5C" w14:textId="77777777" w:rsidR="003F1F6C" w:rsidRPr="008D4469" w:rsidRDefault="003F1F6C" w:rsidP="002813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D4469">
              <w:rPr>
                <w:sz w:val="18"/>
                <w:szCs w:val="18"/>
              </w:rPr>
              <w:t>H413 Var izraisīt ilgstošas sekas ūdens organismiem</w:t>
            </w:r>
          </w:p>
        </w:tc>
      </w:tr>
      <w:tr w:rsidR="003F1F6C" w14:paraId="561CC8EA" w14:textId="77777777" w:rsidTr="0028136E">
        <w:tc>
          <w:tcPr>
            <w:tcW w:w="4530" w:type="dxa"/>
            <w:vAlign w:val="center"/>
          </w:tcPr>
          <w:p w14:paraId="74D69760" w14:textId="77777777" w:rsidR="003F1F6C" w:rsidRPr="008D4469" w:rsidRDefault="003F1F6C" w:rsidP="002813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D4469">
              <w:rPr>
                <w:sz w:val="18"/>
                <w:szCs w:val="18"/>
              </w:rPr>
              <w:t>H411 Toksisks ūdens videi ar ilgstošām sekām</w:t>
            </w:r>
          </w:p>
        </w:tc>
        <w:tc>
          <w:tcPr>
            <w:tcW w:w="4679" w:type="dxa"/>
            <w:vAlign w:val="center"/>
          </w:tcPr>
          <w:p w14:paraId="677A33A9" w14:textId="77777777" w:rsidR="003F1F6C" w:rsidRPr="008D4469" w:rsidRDefault="003F1F6C" w:rsidP="0028136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3F1F6C" w14:paraId="2C1C85CF" w14:textId="77777777" w:rsidTr="0028136E"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29548FC7" w14:textId="77777777" w:rsidR="003F1F6C" w:rsidRPr="008D4469" w:rsidRDefault="003F1F6C" w:rsidP="002813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D4469">
              <w:rPr>
                <w:b/>
                <w:sz w:val="18"/>
                <w:szCs w:val="18"/>
              </w:rPr>
              <w:t>Bīstams ozona slānim</w:t>
            </w:r>
          </w:p>
        </w:tc>
      </w:tr>
      <w:tr w:rsidR="003F1F6C" w14:paraId="755302BA" w14:textId="77777777" w:rsidTr="0028136E">
        <w:tc>
          <w:tcPr>
            <w:tcW w:w="4530" w:type="dxa"/>
            <w:vAlign w:val="center"/>
          </w:tcPr>
          <w:p w14:paraId="5D4618BC" w14:textId="77777777" w:rsidR="003F1F6C" w:rsidRPr="008D4469" w:rsidRDefault="003F1F6C" w:rsidP="002813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D4469">
              <w:rPr>
                <w:sz w:val="18"/>
                <w:szCs w:val="18"/>
              </w:rPr>
              <w:t>H420 Bīstams ozona slānim</w:t>
            </w:r>
          </w:p>
        </w:tc>
        <w:tc>
          <w:tcPr>
            <w:tcW w:w="4679" w:type="dxa"/>
            <w:vAlign w:val="center"/>
          </w:tcPr>
          <w:p w14:paraId="652FC986" w14:textId="77777777" w:rsidR="003F1F6C" w:rsidRPr="008D4469" w:rsidRDefault="003F1F6C" w:rsidP="0028136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14:paraId="39BBD4C8" w14:textId="12BBD9C3" w:rsidR="007203B4" w:rsidRDefault="007203B4" w:rsidP="000935C8">
      <w:pPr>
        <w:spacing w:after="0" w:line="240" w:lineRule="auto"/>
        <w:jc w:val="both"/>
        <w:rPr>
          <w:rFonts w:cstheme="minorHAnsi"/>
          <w:b/>
          <w:i/>
        </w:rPr>
      </w:pPr>
      <w:r w:rsidRPr="009F11A5">
        <w:rPr>
          <w:rFonts w:cstheme="minorHAnsi"/>
          <w:b/>
          <w:i/>
          <w:sz w:val="40"/>
          <w:szCs w:val="40"/>
        </w:rPr>
        <w:t>□</w:t>
      </w:r>
      <w:r>
        <w:rPr>
          <w:rFonts w:cstheme="minorHAnsi"/>
          <w:b/>
          <w:i/>
          <w:sz w:val="40"/>
          <w:szCs w:val="40"/>
        </w:rPr>
        <w:t xml:space="preserve"> </w:t>
      </w:r>
      <w:r w:rsidR="00296F63">
        <w:t xml:space="preserve">Apliecinu, ka </w:t>
      </w:r>
      <w:r w:rsidR="004964C0">
        <w:rPr>
          <w:rFonts w:cstheme="minorHAnsi"/>
        </w:rPr>
        <w:t>izejvielas</w:t>
      </w:r>
      <w:r w:rsidRPr="002930E6">
        <w:rPr>
          <w:rFonts w:cstheme="minorHAnsi"/>
        </w:rPr>
        <w:t xml:space="preserve"> satur </w:t>
      </w:r>
      <w:r w:rsidR="004964C0">
        <w:rPr>
          <w:rFonts w:cstheme="minorHAnsi"/>
        </w:rPr>
        <w:t>tādas</w:t>
      </w:r>
      <w:r w:rsidRPr="002930E6">
        <w:rPr>
          <w:rFonts w:cstheme="minorHAnsi"/>
        </w:rPr>
        <w:t xml:space="preserve"> </w:t>
      </w:r>
      <w:r>
        <w:rPr>
          <w:rFonts w:cstheme="minorHAnsi"/>
        </w:rPr>
        <w:t xml:space="preserve"> vielas, uz kurām attiecas atkāpes </w:t>
      </w:r>
      <w:r w:rsidRPr="004203B3">
        <w:rPr>
          <w:rFonts w:cstheme="minorHAnsi"/>
          <w:bCs/>
          <w:i/>
        </w:rPr>
        <w:t>[ierakstīt šo vielu nosaukumus un daudzumu galaproduktā]: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975"/>
        <w:gridCol w:w="2128"/>
        <w:gridCol w:w="2403"/>
      </w:tblGrid>
      <w:tr w:rsidR="007203B4" w14:paraId="1792A9B8" w14:textId="77777777" w:rsidTr="00131E42">
        <w:tc>
          <w:tcPr>
            <w:tcW w:w="1555" w:type="dxa"/>
            <w:vAlign w:val="center"/>
          </w:tcPr>
          <w:p w14:paraId="75DEC183" w14:textId="77777777" w:rsidR="007203B4" w:rsidRPr="00502365" w:rsidRDefault="007203B4" w:rsidP="0028136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2365">
              <w:rPr>
                <w:rFonts w:cstheme="minorHAnsi"/>
                <w:b/>
                <w:sz w:val="20"/>
                <w:szCs w:val="20"/>
              </w:rPr>
              <w:t>Viela</w:t>
            </w:r>
          </w:p>
        </w:tc>
        <w:tc>
          <w:tcPr>
            <w:tcW w:w="2975" w:type="dxa"/>
            <w:vAlign w:val="center"/>
          </w:tcPr>
          <w:p w14:paraId="7DB2BC04" w14:textId="77777777" w:rsidR="007203B4" w:rsidRPr="00502365" w:rsidRDefault="007203B4" w:rsidP="0028136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2365">
              <w:rPr>
                <w:rFonts w:cstheme="minorHAnsi"/>
                <w:b/>
                <w:sz w:val="20"/>
                <w:szCs w:val="20"/>
              </w:rPr>
              <w:t>Atbilstošais bīstamības kods</w:t>
            </w:r>
          </w:p>
        </w:tc>
        <w:tc>
          <w:tcPr>
            <w:tcW w:w="2128" w:type="dxa"/>
            <w:vAlign w:val="center"/>
          </w:tcPr>
          <w:p w14:paraId="4CE3E85A" w14:textId="77777777" w:rsidR="007203B4" w:rsidRPr="00502365" w:rsidRDefault="007203B4" w:rsidP="0028136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2365">
              <w:rPr>
                <w:rFonts w:cstheme="minorHAnsi"/>
                <w:b/>
                <w:sz w:val="20"/>
                <w:szCs w:val="20"/>
              </w:rPr>
              <w:t>Bīstamās vielas nosaukums</w:t>
            </w:r>
          </w:p>
        </w:tc>
        <w:tc>
          <w:tcPr>
            <w:tcW w:w="2403" w:type="dxa"/>
            <w:vAlign w:val="center"/>
          </w:tcPr>
          <w:p w14:paraId="5E55AB1F" w14:textId="77777777" w:rsidR="007203B4" w:rsidRPr="00502365" w:rsidRDefault="007203B4" w:rsidP="0028136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2365">
              <w:rPr>
                <w:rFonts w:cstheme="minorHAnsi"/>
                <w:b/>
                <w:sz w:val="20"/>
                <w:szCs w:val="20"/>
              </w:rPr>
              <w:t>Koncentrācija gala produktā (% no masas)</w:t>
            </w:r>
          </w:p>
        </w:tc>
      </w:tr>
      <w:tr w:rsidR="007203B4" w14:paraId="41C9ED93" w14:textId="77777777" w:rsidTr="00131E42">
        <w:tc>
          <w:tcPr>
            <w:tcW w:w="1555" w:type="dxa"/>
            <w:vMerge w:val="restart"/>
            <w:vAlign w:val="center"/>
          </w:tcPr>
          <w:p w14:paraId="7085A912" w14:textId="77777777" w:rsidR="007203B4" w:rsidRPr="00502365" w:rsidRDefault="007203B4" w:rsidP="0028136E">
            <w:pPr>
              <w:jc w:val="both"/>
              <w:rPr>
                <w:rFonts w:cstheme="minorHAnsi"/>
                <w:sz w:val="20"/>
                <w:szCs w:val="20"/>
              </w:rPr>
            </w:pPr>
            <w:r w:rsidRPr="00502365">
              <w:rPr>
                <w:rFonts w:cstheme="minorHAnsi"/>
                <w:sz w:val="20"/>
                <w:szCs w:val="20"/>
              </w:rPr>
              <w:t>Virsmaktīvās vielas</w:t>
            </w:r>
          </w:p>
        </w:tc>
        <w:tc>
          <w:tcPr>
            <w:tcW w:w="2975" w:type="dxa"/>
            <w:vAlign w:val="center"/>
          </w:tcPr>
          <w:p w14:paraId="52B3FE57" w14:textId="77777777" w:rsidR="007203B4" w:rsidRPr="00502365" w:rsidRDefault="007203B4" w:rsidP="0028136E">
            <w:pPr>
              <w:rPr>
                <w:rFonts w:cstheme="minorHAnsi"/>
                <w:sz w:val="20"/>
                <w:szCs w:val="20"/>
              </w:rPr>
            </w:pPr>
            <w:r w:rsidRPr="00502365">
              <w:rPr>
                <w:sz w:val="20"/>
                <w:szCs w:val="20"/>
              </w:rPr>
              <w:t>H400 Ļoti toksisks ūdens videi</w:t>
            </w:r>
          </w:p>
        </w:tc>
        <w:tc>
          <w:tcPr>
            <w:tcW w:w="2128" w:type="dxa"/>
            <w:vAlign w:val="center"/>
          </w:tcPr>
          <w:p w14:paraId="5E313189" w14:textId="77777777" w:rsidR="007203B4" w:rsidRPr="00502365" w:rsidRDefault="007203B4" w:rsidP="0028136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20463E1F" w14:textId="77777777" w:rsidR="007203B4" w:rsidRPr="00502365" w:rsidRDefault="007203B4" w:rsidP="0028136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203B4" w14:paraId="53A61F58" w14:textId="77777777" w:rsidTr="00131E42">
        <w:tc>
          <w:tcPr>
            <w:tcW w:w="1555" w:type="dxa"/>
            <w:vMerge/>
            <w:vAlign w:val="center"/>
          </w:tcPr>
          <w:p w14:paraId="7AABF0B9" w14:textId="77777777" w:rsidR="007203B4" w:rsidRPr="00502365" w:rsidRDefault="007203B4" w:rsidP="0028136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5" w:type="dxa"/>
            <w:vAlign w:val="center"/>
          </w:tcPr>
          <w:p w14:paraId="313EDE9F" w14:textId="77777777" w:rsidR="007203B4" w:rsidRPr="00502365" w:rsidRDefault="007203B4" w:rsidP="0028136E">
            <w:pPr>
              <w:rPr>
                <w:sz w:val="20"/>
                <w:szCs w:val="20"/>
              </w:rPr>
            </w:pPr>
            <w:r w:rsidRPr="00502365">
              <w:rPr>
                <w:sz w:val="20"/>
                <w:szCs w:val="20"/>
              </w:rPr>
              <w:t>H412 Kaitīgs ūdens organismiem ar ilgstošām sekām</w:t>
            </w:r>
          </w:p>
        </w:tc>
        <w:tc>
          <w:tcPr>
            <w:tcW w:w="2128" w:type="dxa"/>
            <w:vAlign w:val="center"/>
          </w:tcPr>
          <w:p w14:paraId="53EF4583" w14:textId="77777777" w:rsidR="007203B4" w:rsidRPr="00502365" w:rsidRDefault="007203B4" w:rsidP="0028136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1D4AA4EF" w14:textId="77777777" w:rsidR="007203B4" w:rsidRPr="00502365" w:rsidRDefault="007203B4" w:rsidP="0028136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203B4" w14:paraId="6EDB917E" w14:textId="77777777" w:rsidTr="00131E42">
        <w:tc>
          <w:tcPr>
            <w:tcW w:w="1555" w:type="dxa"/>
            <w:vMerge w:val="restart"/>
            <w:vAlign w:val="center"/>
          </w:tcPr>
          <w:p w14:paraId="270D477D" w14:textId="77777777" w:rsidR="007203B4" w:rsidRPr="00502365" w:rsidRDefault="007203B4" w:rsidP="0028136E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02365">
              <w:rPr>
                <w:rFonts w:cstheme="minorHAnsi"/>
                <w:sz w:val="20"/>
                <w:szCs w:val="20"/>
              </w:rPr>
              <w:t>Subtilizīns</w:t>
            </w:r>
            <w:proofErr w:type="spellEnd"/>
          </w:p>
        </w:tc>
        <w:tc>
          <w:tcPr>
            <w:tcW w:w="2975" w:type="dxa"/>
            <w:vAlign w:val="center"/>
          </w:tcPr>
          <w:p w14:paraId="437C5C0E" w14:textId="77777777" w:rsidR="007203B4" w:rsidRPr="00502365" w:rsidRDefault="007203B4" w:rsidP="0028136E">
            <w:pPr>
              <w:rPr>
                <w:rFonts w:cstheme="minorHAnsi"/>
                <w:sz w:val="20"/>
                <w:szCs w:val="20"/>
              </w:rPr>
            </w:pPr>
            <w:r w:rsidRPr="00502365">
              <w:rPr>
                <w:sz w:val="20"/>
                <w:szCs w:val="20"/>
              </w:rPr>
              <w:t>H400 Ļoti toksisks ūdens videi</w:t>
            </w:r>
          </w:p>
        </w:tc>
        <w:tc>
          <w:tcPr>
            <w:tcW w:w="2128" w:type="dxa"/>
            <w:vAlign w:val="center"/>
          </w:tcPr>
          <w:p w14:paraId="14E4502B" w14:textId="77777777" w:rsidR="007203B4" w:rsidRPr="00502365" w:rsidRDefault="007203B4" w:rsidP="0028136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15E43540" w14:textId="77777777" w:rsidR="007203B4" w:rsidRPr="00502365" w:rsidRDefault="007203B4" w:rsidP="0028136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203B4" w14:paraId="23F9D918" w14:textId="77777777" w:rsidTr="00131E42">
        <w:tc>
          <w:tcPr>
            <w:tcW w:w="1555" w:type="dxa"/>
            <w:vMerge/>
            <w:vAlign w:val="center"/>
          </w:tcPr>
          <w:p w14:paraId="78698648" w14:textId="77777777" w:rsidR="007203B4" w:rsidRPr="00502365" w:rsidRDefault="007203B4" w:rsidP="0028136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5" w:type="dxa"/>
            <w:vAlign w:val="center"/>
          </w:tcPr>
          <w:p w14:paraId="03516D93" w14:textId="77777777" w:rsidR="007203B4" w:rsidRPr="00502365" w:rsidRDefault="007203B4" w:rsidP="0028136E">
            <w:pPr>
              <w:rPr>
                <w:rFonts w:cstheme="minorHAnsi"/>
                <w:sz w:val="20"/>
                <w:szCs w:val="20"/>
              </w:rPr>
            </w:pPr>
            <w:r w:rsidRPr="00502365">
              <w:rPr>
                <w:sz w:val="20"/>
                <w:szCs w:val="20"/>
              </w:rPr>
              <w:t>H411 Toksisks ūdens videi ar ilgstošām sekām</w:t>
            </w:r>
          </w:p>
        </w:tc>
        <w:tc>
          <w:tcPr>
            <w:tcW w:w="2128" w:type="dxa"/>
            <w:vAlign w:val="center"/>
          </w:tcPr>
          <w:p w14:paraId="65E545CA" w14:textId="77777777" w:rsidR="007203B4" w:rsidRPr="00502365" w:rsidRDefault="007203B4" w:rsidP="0028136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27B348BA" w14:textId="77777777" w:rsidR="007203B4" w:rsidRPr="00502365" w:rsidRDefault="007203B4" w:rsidP="0028136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203B4" w14:paraId="27449C78" w14:textId="77777777" w:rsidTr="00131E42">
        <w:tc>
          <w:tcPr>
            <w:tcW w:w="1555" w:type="dxa"/>
            <w:vMerge w:val="restart"/>
            <w:vAlign w:val="center"/>
          </w:tcPr>
          <w:p w14:paraId="430A392C" w14:textId="77777777" w:rsidR="007203B4" w:rsidRPr="00502365" w:rsidRDefault="007203B4" w:rsidP="0028136E">
            <w:pPr>
              <w:jc w:val="both"/>
              <w:rPr>
                <w:rFonts w:cstheme="minorHAnsi"/>
                <w:sz w:val="20"/>
                <w:szCs w:val="20"/>
              </w:rPr>
            </w:pPr>
            <w:r w:rsidRPr="00502365">
              <w:rPr>
                <w:rFonts w:cstheme="minorHAnsi"/>
                <w:sz w:val="20"/>
                <w:szCs w:val="20"/>
              </w:rPr>
              <w:lastRenderedPageBreak/>
              <w:t>Enzīmi (*)</w:t>
            </w:r>
          </w:p>
        </w:tc>
        <w:tc>
          <w:tcPr>
            <w:tcW w:w="2975" w:type="dxa"/>
            <w:vAlign w:val="center"/>
          </w:tcPr>
          <w:p w14:paraId="7A402373" w14:textId="77777777" w:rsidR="007203B4" w:rsidRPr="00502365" w:rsidRDefault="007203B4" w:rsidP="0028136E">
            <w:pPr>
              <w:jc w:val="both"/>
              <w:rPr>
                <w:rFonts w:cstheme="minorHAnsi"/>
                <w:sz w:val="20"/>
                <w:szCs w:val="20"/>
              </w:rPr>
            </w:pPr>
            <w:r w:rsidRPr="00502365">
              <w:rPr>
                <w:sz w:val="20"/>
                <w:szCs w:val="20"/>
              </w:rPr>
              <w:t>H317 Var izraisīt ādas alerģiskas reakcijas</w:t>
            </w:r>
          </w:p>
        </w:tc>
        <w:tc>
          <w:tcPr>
            <w:tcW w:w="2128" w:type="dxa"/>
            <w:vAlign w:val="center"/>
          </w:tcPr>
          <w:p w14:paraId="099CE426" w14:textId="77777777" w:rsidR="007203B4" w:rsidRPr="00502365" w:rsidRDefault="007203B4" w:rsidP="0028136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62E93289" w14:textId="77777777" w:rsidR="007203B4" w:rsidRPr="00502365" w:rsidRDefault="007203B4" w:rsidP="0028136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203B4" w14:paraId="30409261" w14:textId="77777777" w:rsidTr="00131E42">
        <w:tc>
          <w:tcPr>
            <w:tcW w:w="1555" w:type="dxa"/>
            <w:vMerge/>
            <w:vAlign w:val="center"/>
          </w:tcPr>
          <w:p w14:paraId="0E337440" w14:textId="77777777" w:rsidR="007203B4" w:rsidRPr="00502365" w:rsidRDefault="007203B4" w:rsidP="0028136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5" w:type="dxa"/>
            <w:vAlign w:val="center"/>
          </w:tcPr>
          <w:p w14:paraId="66FF67C1" w14:textId="77777777" w:rsidR="007203B4" w:rsidRPr="00502365" w:rsidRDefault="007203B4" w:rsidP="0028136E">
            <w:pPr>
              <w:jc w:val="both"/>
              <w:rPr>
                <w:rFonts w:cstheme="minorHAnsi"/>
                <w:sz w:val="20"/>
                <w:szCs w:val="20"/>
              </w:rPr>
            </w:pPr>
            <w:r w:rsidRPr="00502365">
              <w:rPr>
                <w:sz w:val="20"/>
                <w:szCs w:val="20"/>
              </w:rPr>
              <w:t>H334 Var izraisīt alerģijas vai astmas simptomus vai elpošanas grūtības, ja tiek ieelpots</w:t>
            </w:r>
          </w:p>
        </w:tc>
        <w:tc>
          <w:tcPr>
            <w:tcW w:w="2128" w:type="dxa"/>
            <w:vAlign w:val="center"/>
          </w:tcPr>
          <w:p w14:paraId="6F3C5344" w14:textId="77777777" w:rsidR="007203B4" w:rsidRPr="00502365" w:rsidRDefault="007203B4" w:rsidP="0028136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78535714" w14:textId="77777777" w:rsidR="007203B4" w:rsidRPr="00502365" w:rsidRDefault="007203B4" w:rsidP="0028136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203B4" w14:paraId="6BAA9371" w14:textId="77777777" w:rsidTr="00131E42">
        <w:tc>
          <w:tcPr>
            <w:tcW w:w="1555" w:type="dxa"/>
            <w:vAlign w:val="center"/>
          </w:tcPr>
          <w:p w14:paraId="383C4D4F" w14:textId="77777777" w:rsidR="007203B4" w:rsidRPr="00502365" w:rsidRDefault="007203B4" w:rsidP="0028136E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02365">
              <w:rPr>
                <w:rFonts w:asciiTheme="minorHAnsi" w:hAnsiTheme="minorHAnsi" w:cstheme="minorHAnsi"/>
                <w:sz w:val="20"/>
                <w:szCs w:val="20"/>
              </w:rPr>
              <w:t>NTA kā piemaisījums MGDA un GLDA (**)</w:t>
            </w:r>
          </w:p>
        </w:tc>
        <w:tc>
          <w:tcPr>
            <w:tcW w:w="2975" w:type="dxa"/>
            <w:vAlign w:val="center"/>
          </w:tcPr>
          <w:p w14:paraId="7C6EA0C5" w14:textId="77777777" w:rsidR="007203B4" w:rsidRPr="00502365" w:rsidRDefault="007203B4" w:rsidP="0028136E">
            <w:pPr>
              <w:jc w:val="both"/>
              <w:rPr>
                <w:rFonts w:cstheme="minorHAnsi"/>
                <w:sz w:val="20"/>
                <w:szCs w:val="20"/>
              </w:rPr>
            </w:pPr>
            <w:r w:rsidRPr="00502365">
              <w:rPr>
                <w:sz w:val="20"/>
                <w:szCs w:val="20"/>
              </w:rPr>
              <w:t>H351 Pastāv aizdomas, ka izraisa vēzi</w:t>
            </w:r>
          </w:p>
        </w:tc>
        <w:tc>
          <w:tcPr>
            <w:tcW w:w="2128" w:type="dxa"/>
            <w:vAlign w:val="center"/>
          </w:tcPr>
          <w:p w14:paraId="3B1A93F0" w14:textId="77777777" w:rsidR="007203B4" w:rsidRPr="00502365" w:rsidRDefault="007203B4" w:rsidP="0028136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05AA2719" w14:textId="77777777" w:rsidR="007203B4" w:rsidRPr="00502365" w:rsidRDefault="007203B4" w:rsidP="0028136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203B4" w14:paraId="0F3B9BE5" w14:textId="77777777" w:rsidTr="0028136E">
        <w:trPr>
          <w:trHeight w:val="469"/>
        </w:trPr>
        <w:tc>
          <w:tcPr>
            <w:tcW w:w="9061" w:type="dxa"/>
            <w:gridSpan w:val="4"/>
            <w:vAlign w:val="center"/>
          </w:tcPr>
          <w:p w14:paraId="09E73A15" w14:textId="77777777" w:rsidR="007203B4" w:rsidRPr="00CC09CE" w:rsidRDefault="007203B4" w:rsidP="0028136E">
            <w:pPr>
              <w:jc w:val="both"/>
              <w:rPr>
                <w:rFonts w:cstheme="minorHAnsi"/>
                <w:sz w:val="18"/>
                <w:szCs w:val="18"/>
              </w:rPr>
            </w:pPr>
            <w:r w:rsidRPr="00CC09CE">
              <w:rPr>
                <w:rFonts w:cstheme="minorHAnsi"/>
                <w:sz w:val="18"/>
                <w:szCs w:val="18"/>
              </w:rPr>
              <w:t xml:space="preserve">(*) Ieskaitot stabilizatorus un citas </w:t>
            </w:r>
            <w:proofErr w:type="spellStart"/>
            <w:r w:rsidRPr="00CC09CE">
              <w:rPr>
                <w:rFonts w:cstheme="minorHAnsi"/>
                <w:sz w:val="18"/>
                <w:szCs w:val="18"/>
              </w:rPr>
              <w:t>palīgvielas</w:t>
            </w:r>
            <w:proofErr w:type="spellEnd"/>
            <w:r w:rsidRPr="00CC09CE">
              <w:rPr>
                <w:rFonts w:cstheme="minorHAnsi"/>
                <w:sz w:val="18"/>
                <w:szCs w:val="18"/>
              </w:rPr>
              <w:t xml:space="preserve"> preparātos</w:t>
            </w:r>
          </w:p>
          <w:p w14:paraId="06ABFDFE" w14:textId="79B4678C" w:rsidR="007203B4" w:rsidRPr="00502365" w:rsidRDefault="007203B4" w:rsidP="0028136E">
            <w:pPr>
              <w:jc w:val="both"/>
              <w:rPr>
                <w:rFonts w:cstheme="minorHAnsi"/>
                <w:sz w:val="20"/>
                <w:szCs w:val="20"/>
              </w:rPr>
            </w:pPr>
            <w:r w:rsidRPr="00CC09CE">
              <w:rPr>
                <w:rFonts w:cstheme="minorHAnsi"/>
                <w:sz w:val="18"/>
                <w:szCs w:val="18"/>
              </w:rPr>
              <w:t>(**)</w:t>
            </w:r>
            <w:r w:rsidR="00CC2627" w:rsidRPr="00CC09CE">
              <w:rPr>
                <w:rFonts w:cstheme="minorHAnsi"/>
                <w:sz w:val="18"/>
                <w:szCs w:val="18"/>
              </w:rPr>
              <w:t>Koncentrācijā, kas izejvielā mazāka nekā 0,2%, kamēr vien kopējā koncentrācija galaproduktā ir mazāka par 0,10 %.</w:t>
            </w:r>
          </w:p>
        </w:tc>
      </w:tr>
    </w:tbl>
    <w:p w14:paraId="064F8972" w14:textId="77777777" w:rsidR="007203B4" w:rsidRPr="00097B95" w:rsidRDefault="007203B4" w:rsidP="00097B95">
      <w:pPr>
        <w:rPr>
          <w:b/>
          <w:bCs/>
          <w:sz w:val="4"/>
          <w:szCs w:val="4"/>
        </w:rPr>
      </w:pPr>
    </w:p>
    <w:p w14:paraId="64E452B7" w14:textId="0729EE04" w:rsidR="007203B4" w:rsidRPr="00CC2627" w:rsidRDefault="007203B4" w:rsidP="007D58F5">
      <w:pPr>
        <w:spacing w:after="0" w:line="240" w:lineRule="auto"/>
        <w:ind w:firstLine="720"/>
        <w:rPr>
          <w:b/>
          <w:bCs/>
        </w:rPr>
      </w:pPr>
      <w:r w:rsidRPr="00324877">
        <w:rPr>
          <w:b/>
          <w:bCs/>
        </w:rPr>
        <w:t xml:space="preserve">(c) </w:t>
      </w:r>
      <w:r>
        <w:rPr>
          <w:rFonts w:cstheme="minorHAnsi"/>
          <w:b/>
        </w:rPr>
        <w:t>Vielas, kas rada īpašu piesardzību</w:t>
      </w:r>
      <w:r w:rsidRPr="00324877">
        <w:rPr>
          <w:rFonts w:cstheme="minorHAnsi"/>
          <w:b/>
        </w:rPr>
        <w:t xml:space="preserve"> (SVHC)</w:t>
      </w:r>
      <w:r>
        <w:rPr>
          <w:b/>
          <w:bCs/>
        </w:rPr>
        <w:t xml:space="preserve">  </w:t>
      </w:r>
    </w:p>
    <w:p w14:paraId="7580AFAF" w14:textId="280F8EF0" w:rsidR="00CC2627" w:rsidRDefault="00CC2627" w:rsidP="007D58F5">
      <w:pPr>
        <w:spacing w:after="0" w:line="240" w:lineRule="auto"/>
        <w:jc w:val="both"/>
        <w:rPr>
          <w:bCs/>
        </w:rPr>
      </w:pPr>
      <w:r w:rsidRPr="003314AE">
        <w:sym w:font="Wingdings" w:char="F0FE"/>
      </w:r>
      <w:r w:rsidRPr="003314AE">
        <w:t xml:space="preserve"> </w:t>
      </w:r>
      <w:r>
        <w:rPr>
          <w:bCs/>
        </w:rPr>
        <w:t>Apliecinu</w:t>
      </w:r>
      <w:r w:rsidRPr="003314AE">
        <w:rPr>
          <w:bCs/>
        </w:rPr>
        <w:t xml:space="preserve">, ka </w:t>
      </w:r>
      <w:r>
        <w:rPr>
          <w:bCs/>
        </w:rPr>
        <w:t>izejviel</w:t>
      </w:r>
      <w:r w:rsidR="00616298">
        <w:rPr>
          <w:bCs/>
        </w:rPr>
        <w:t>u</w:t>
      </w:r>
      <w:r>
        <w:rPr>
          <w:bCs/>
        </w:rPr>
        <w:t xml:space="preserve"> sastāvā nav</w:t>
      </w:r>
      <w:r w:rsidRPr="003314AE">
        <w:rPr>
          <w:bCs/>
        </w:rPr>
        <w:t xml:space="preserve"> </w:t>
      </w:r>
      <w:r>
        <w:rPr>
          <w:bCs/>
        </w:rPr>
        <w:t xml:space="preserve">izmantotas </w:t>
      </w:r>
      <w:r w:rsidRPr="003314AE">
        <w:rPr>
          <w:bCs/>
        </w:rPr>
        <w:t xml:space="preserve">vielas, </w:t>
      </w:r>
      <w:bookmarkStart w:id="9" w:name="_Hlk23863650"/>
      <w:r>
        <w:rPr>
          <w:bCs/>
        </w:rPr>
        <w:t>k</w:t>
      </w:r>
      <w:r>
        <w:t>uras ir identificētas atbilstoši Regulas (ES) Nr. 1907/2006 59. panta 1. punktā aprakstītajai procedūrai, ar kuru veido tādu vielu sarakstu, kas rada ļoti lielas bažas.</w:t>
      </w:r>
      <w:bookmarkEnd w:id="9"/>
    </w:p>
    <w:p w14:paraId="44E4F775" w14:textId="3A4AD574" w:rsidR="007203B4" w:rsidRPr="00131E42" w:rsidRDefault="007203B4" w:rsidP="007D58F5">
      <w:pPr>
        <w:spacing w:after="0" w:line="240" w:lineRule="auto"/>
        <w:jc w:val="both"/>
      </w:pPr>
      <w:r w:rsidRPr="003314AE">
        <w:sym w:font="Wingdings" w:char="F0FE"/>
      </w:r>
      <w:r>
        <w:t xml:space="preserve"> </w:t>
      </w:r>
      <w:r w:rsidR="00CC2627">
        <w:t>A</w:t>
      </w:r>
      <w:r>
        <w:t xml:space="preserve">pliecinu, ka </w:t>
      </w:r>
      <w:r w:rsidRPr="00005F0B">
        <w:t xml:space="preserve">šīs deklarācijas </w:t>
      </w:r>
      <w:r>
        <w:t>iesniegšanas dienā</w:t>
      </w:r>
      <w:r w:rsidRPr="00005F0B">
        <w:t xml:space="preserve"> izmantots </w:t>
      </w:r>
      <w:r>
        <w:t>jaunākais</w:t>
      </w:r>
      <w:r w:rsidRPr="00005F0B">
        <w:t xml:space="preserve"> SVHC saraksts</w:t>
      </w:r>
      <w:r>
        <w:t>.</w:t>
      </w:r>
    </w:p>
    <w:p w14:paraId="469FD33C" w14:textId="77777777" w:rsidR="0022100B" w:rsidRPr="00A1296D" w:rsidRDefault="0022100B" w:rsidP="007D58F5">
      <w:pPr>
        <w:spacing w:after="0" w:line="240" w:lineRule="auto"/>
        <w:ind w:firstLine="720"/>
        <w:rPr>
          <w:rFonts w:cstheme="minorHAnsi"/>
          <w:b/>
        </w:rPr>
      </w:pPr>
      <w:r w:rsidRPr="00324877">
        <w:rPr>
          <w:b/>
          <w:bCs/>
        </w:rPr>
        <w:t>(</w:t>
      </w:r>
      <w:r>
        <w:rPr>
          <w:b/>
          <w:bCs/>
        </w:rPr>
        <w:t>d</w:t>
      </w:r>
      <w:r w:rsidRPr="00324877">
        <w:rPr>
          <w:b/>
          <w:bCs/>
        </w:rPr>
        <w:t xml:space="preserve">) </w:t>
      </w:r>
      <w:r>
        <w:rPr>
          <w:rFonts w:cstheme="minorHAnsi"/>
          <w:b/>
        </w:rPr>
        <w:t>Smaržvielas</w:t>
      </w:r>
    </w:p>
    <w:p w14:paraId="171DA97D" w14:textId="07371338" w:rsidR="0022100B" w:rsidRDefault="0022100B" w:rsidP="007D58F5">
      <w:pPr>
        <w:spacing w:after="0" w:line="240" w:lineRule="auto"/>
        <w:jc w:val="both"/>
        <w:rPr>
          <w:rFonts w:cstheme="minorHAnsi"/>
          <w:iCs/>
        </w:rPr>
      </w:pPr>
      <w:r w:rsidRPr="0022100B">
        <w:rPr>
          <w:rFonts w:cstheme="minorHAnsi"/>
          <w:b/>
          <w:iCs/>
          <w:sz w:val="40"/>
          <w:szCs w:val="40"/>
        </w:rPr>
        <w:t xml:space="preserve">□ </w:t>
      </w:r>
      <w:r w:rsidR="00CC2627">
        <w:rPr>
          <w:rFonts w:cstheme="minorHAnsi"/>
          <w:iCs/>
        </w:rPr>
        <w:t>A</w:t>
      </w:r>
      <w:r w:rsidRPr="0022100B">
        <w:rPr>
          <w:rFonts w:cstheme="minorHAnsi"/>
          <w:iCs/>
        </w:rPr>
        <w:t>pliecinu, ka piegādātās smaržvielas ir ražotas un apstrādātas saskaņā ar Starptautiskās smaržvielu asociācijas (IFRA) prakses kodeksu</w:t>
      </w:r>
      <w:r w:rsidR="00CC2627">
        <w:rPr>
          <w:rStyle w:val="FootnoteReference"/>
          <w:rFonts w:cstheme="minorHAnsi"/>
        </w:rPr>
        <w:footnoteReference w:id="4"/>
      </w:r>
      <w:r w:rsidRPr="0022100B">
        <w:rPr>
          <w:rFonts w:cstheme="minorHAnsi"/>
          <w:iCs/>
        </w:rPr>
        <w:t xml:space="preserve"> un ka ir ievēroti vielu ierobežotas izmantošanas un noteiktie tīrības kritēriji</w:t>
      </w:r>
    </w:p>
    <w:p w14:paraId="00532979" w14:textId="116AC081" w:rsidR="0022100B" w:rsidRPr="00770DDB" w:rsidRDefault="0022100B" w:rsidP="007D58F5">
      <w:pPr>
        <w:spacing w:after="0" w:line="240" w:lineRule="auto"/>
        <w:jc w:val="both"/>
        <w:rPr>
          <w:rFonts w:cstheme="minorHAnsi"/>
          <w:iCs/>
          <w:sz w:val="4"/>
          <w:szCs w:val="4"/>
        </w:rPr>
      </w:pPr>
    </w:p>
    <w:p w14:paraId="4767DB86" w14:textId="14D854E5" w:rsidR="0022100B" w:rsidRPr="00F22344" w:rsidRDefault="0022100B" w:rsidP="007D58F5">
      <w:pPr>
        <w:spacing w:after="0" w:line="240" w:lineRule="auto"/>
        <w:jc w:val="both"/>
        <w:rPr>
          <w:b/>
          <w:bCs/>
          <w:i/>
          <w:iCs/>
        </w:rPr>
      </w:pPr>
      <w:r w:rsidRPr="00F22344">
        <w:rPr>
          <w:rFonts w:cstheme="minorHAnsi"/>
          <w:b/>
          <w:bCs/>
          <w:iCs/>
        </w:rPr>
        <w:tab/>
      </w:r>
      <w:r w:rsidRPr="00F22344">
        <w:rPr>
          <w:b/>
          <w:bCs/>
        </w:rPr>
        <w:sym w:font="Wingdings" w:char="F0FE"/>
      </w:r>
      <w:r w:rsidRPr="00F22344">
        <w:rPr>
          <w:b/>
          <w:bCs/>
        </w:rPr>
        <w:t xml:space="preserve"> </w:t>
      </w:r>
      <w:r w:rsidRPr="00F22344">
        <w:rPr>
          <w:b/>
          <w:bCs/>
          <w:i/>
          <w:iCs/>
        </w:rPr>
        <w:t xml:space="preserve">Pievienoju pamatojošo informāciju. </w:t>
      </w:r>
    </w:p>
    <w:p w14:paraId="4A3DA13E" w14:textId="28AF7432" w:rsidR="0022100B" w:rsidRDefault="0022100B" w:rsidP="007D58F5">
      <w:pPr>
        <w:spacing w:after="0" w:line="240" w:lineRule="auto"/>
        <w:jc w:val="both"/>
        <w:rPr>
          <w:rFonts w:cstheme="minorHAnsi"/>
          <w:iCs/>
        </w:rPr>
      </w:pPr>
      <w:r w:rsidRPr="0022100B">
        <w:rPr>
          <w:rFonts w:cstheme="minorHAnsi"/>
          <w:b/>
          <w:iCs/>
          <w:sz w:val="40"/>
          <w:szCs w:val="40"/>
        </w:rPr>
        <w:t>□</w:t>
      </w:r>
      <w:r w:rsidR="00296F63" w:rsidRPr="00296F63">
        <w:t xml:space="preserve"> </w:t>
      </w:r>
      <w:r w:rsidR="00296F63">
        <w:t>Apliecinu, ka</w:t>
      </w:r>
      <w:r w:rsidRPr="0022100B">
        <w:rPr>
          <w:rFonts w:cstheme="minorHAnsi"/>
          <w:b/>
          <w:iCs/>
          <w:sz w:val="40"/>
          <w:szCs w:val="40"/>
        </w:rPr>
        <w:t xml:space="preserve"> </w:t>
      </w:r>
      <w:r w:rsidR="00296F63">
        <w:rPr>
          <w:rFonts w:cstheme="minorHAnsi"/>
          <w:iCs/>
        </w:rPr>
        <w:t>n</w:t>
      </w:r>
      <w:r>
        <w:rPr>
          <w:rFonts w:cstheme="minorHAnsi"/>
          <w:iCs/>
        </w:rPr>
        <w:t>epiegādāju smaržvielas.</w:t>
      </w:r>
    </w:p>
    <w:p w14:paraId="0EC0E258" w14:textId="18B8058A" w:rsidR="0022100B" w:rsidRPr="00770DDB" w:rsidRDefault="0022100B" w:rsidP="0022100B">
      <w:pPr>
        <w:spacing w:after="0" w:line="240" w:lineRule="auto"/>
        <w:jc w:val="both"/>
        <w:rPr>
          <w:rFonts w:cstheme="minorHAnsi"/>
          <w:iCs/>
          <w:sz w:val="4"/>
          <w:szCs w:val="4"/>
        </w:rPr>
      </w:pPr>
    </w:p>
    <w:p w14:paraId="347B5361" w14:textId="64637A7E" w:rsidR="001D7AA6" w:rsidRPr="008A02CF" w:rsidRDefault="0022100B" w:rsidP="00E00666">
      <w:pPr>
        <w:spacing w:after="0"/>
        <w:ind w:firstLine="720"/>
        <w:rPr>
          <w:rFonts w:cstheme="minorHAnsi"/>
          <w:b/>
        </w:rPr>
      </w:pPr>
      <w:r w:rsidRPr="008A02CF">
        <w:rPr>
          <w:b/>
          <w:bCs/>
        </w:rPr>
        <w:t xml:space="preserve">(e) </w:t>
      </w:r>
      <w:r w:rsidRPr="008A02CF">
        <w:rPr>
          <w:rFonts w:cstheme="minorHAnsi"/>
          <w:b/>
        </w:rPr>
        <w:t>Konservanti</w:t>
      </w:r>
    </w:p>
    <w:p w14:paraId="696C4B48" w14:textId="7C83A119" w:rsidR="0022100B" w:rsidRPr="008A02CF" w:rsidRDefault="0022100B" w:rsidP="00E00666">
      <w:pPr>
        <w:spacing w:after="0"/>
        <w:jc w:val="both"/>
        <w:rPr>
          <w:rFonts w:ascii="EC Square Sans Pro" w:hAnsi="EC Square Sans Pro" w:cs="EC Square Sans Pro"/>
          <w:color w:val="000000"/>
          <w:u w:val="single"/>
        </w:rPr>
      </w:pPr>
      <w:r w:rsidRPr="008A02CF">
        <w:rPr>
          <w:rFonts w:ascii="EC Square Sans Pro" w:hAnsi="EC Square Sans Pro" w:cs="EC Square Sans Pro"/>
          <w:color w:val="000000"/>
          <w:u w:val="single"/>
        </w:rPr>
        <w:t>(</w:t>
      </w:r>
      <w:r w:rsidR="004226D7" w:rsidRPr="008A02CF">
        <w:rPr>
          <w:rFonts w:ascii="EC Square Sans Pro" w:hAnsi="EC Square Sans Pro" w:cs="EC Square Sans Pro"/>
          <w:color w:val="000000"/>
          <w:u w:val="single"/>
        </w:rPr>
        <w:t xml:space="preserve">Turpmāk </w:t>
      </w:r>
      <w:r w:rsidRPr="008A02CF">
        <w:rPr>
          <w:rFonts w:ascii="EC Square Sans Pro" w:hAnsi="EC Square Sans Pro" w:cs="EC Square Sans Pro"/>
          <w:color w:val="000000"/>
          <w:u w:val="single"/>
        </w:rPr>
        <w:t>minētos apgalvojumus aizpilda par katru izejvielu)</w:t>
      </w:r>
    </w:p>
    <w:p w14:paraId="65C5D2B1" w14:textId="66E90410" w:rsidR="00D71AB2" w:rsidRPr="008A02CF" w:rsidRDefault="0022100B" w:rsidP="00E00666">
      <w:pPr>
        <w:spacing w:after="0"/>
        <w:jc w:val="both"/>
        <w:rPr>
          <w:rFonts w:ascii="EC Square Sans Pro" w:hAnsi="EC Square Sans Pro" w:cs="EC Square Sans Pro"/>
          <w:b/>
          <w:bCs/>
          <w:color w:val="000000"/>
        </w:rPr>
      </w:pPr>
      <w:r w:rsidRPr="008A02CF">
        <w:rPr>
          <w:rFonts w:ascii="EC Square Sans Pro" w:hAnsi="EC Square Sans Pro" w:cs="EC Square Sans Pro"/>
          <w:b/>
          <w:bCs/>
          <w:color w:val="000000"/>
        </w:rPr>
        <w:t>Izejvielas nosaukums: ________________________________</w:t>
      </w:r>
    </w:p>
    <w:p w14:paraId="735A2CB5" w14:textId="32029CBD" w:rsidR="00296F63" w:rsidRDefault="00D71AB2" w:rsidP="00E00666">
      <w:pPr>
        <w:spacing w:after="0"/>
        <w:jc w:val="both"/>
        <w:rPr>
          <w:rFonts w:cstheme="minorHAnsi"/>
        </w:rPr>
      </w:pPr>
      <w:r w:rsidRPr="0022100B">
        <w:rPr>
          <w:rFonts w:cstheme="minorHAnsi"/>
          <w:b/>
          <w:iCs/>
          <w:sz w:val="40"/>
          <w:szCs w:val="40"/>
        </w:rPr>
        <w:t>□</w:t>
      </w:r>
      <w:r>
        <w:t xml:space="preserve"> </w:t>
      </w:r>
      <w:r w:rsidR="00296F63">
        <w:t xml:space="preserve">Apliecinu, ka </w:t>
      </w:r>
      <w:r w:rsidRPr="004C1E46">
        <w:rPr>
          <w:rFonts w:cstheme="minorHAnsi"/>
        </w:rPr>
        <w:t>vis</w:t>
      </w:r>
      <w:r w:rsidR="00616298">
        <w:rPr>
          <w:rFonts w:cstheme="minorHAnsi"/>
        </w:rPr>
        <w:t>u</w:t>
      </w:r>
      <w:r w:rsidRPr="004C1E46">
        <w:rPr>
          <w:rFonts w:cstheme="minorHAnsi"/>
        </w:rPr>
        <w:t xml:space="preserve"> </w:t>
      </w:r>
      <w:r w:rsidR="00CC2627">
        <w:rPr>
          <w:rFonts w:cstheme="minorHAnsi"/>
        </w:rPr>
        <w:t>izejvielu</w:t>
      </w:r>
      <w:r w:rsidR="00CC2627" w:rsidRPr="004C1E46">
        <w:rPr>
          <w:rFonts w:cstheme="minorHAnsi"/>
        </w:rPr>
        <w:t xml:space="preserve"> </w:t>
      </w:r>
      <w:r w:rsidRPr="004C1E46">
        <w:rPr>
          <w:rFonts w:cstheme="minorHAnsi"/>
        </w:rPr>
        <w:t xml:space="preserve">sastāvā esošie konservanti nav </w:t>
      </w:r>
      <w:proofErr w:type="spellStart"/>
      <w:r w:rsidRPr="004C1E46">
        <w:rPr>
          <w:rFonts w:cstheme="minorHAnsi"/>
        </w:rPr>
        <w:t>bioakumulatīvi</w:t>
      </w:r>
      <w:proofErr w:type="spellEnd"/>
      <w:r w:rsidRPr="004C1E46">
        <w:rPr>
          <w:rFonts w:cstheme="minorHAnsi"/>
        </w:rPr>
        <w:t xml:space="preserve">. Lai </w:t>
      </w:r>
      <w:r>
        <w:rPr>
          <w:rFonts w:cstheme="minorHAnsi"/>
        </w:rPr>
        <w:t xml:space="preserve">šo faktu </w:t>
      </w:r>
      <w:r w:rsidRPr="004C1E46">
        <w:rPr>
          <w:rFonts w:cstheme="minorHAnsi"/>
        </w:rPr>
        <w:t xml:space="preserve">pierādītu, </w:t>
      </w:r>
      <w:r w:rsidRPr="001D7AA6">
        <w:rPr>
          <w:rFonts w:cstheme="minorHAnsi"/>
          <w:bCs/>
          <w:i/>
        </w:rPr>
        <w:t>[izvēlēties vispiemērotāko atbilstoši kritērija tekstam]</w:t>
      </w:r>
      <w:r w:rsidRPr="001D7AA6">
        <w:rPr>
          <w:rFonts w:cstheme="minorHAnsi"/>
          <w:bCs/>
        </w:rPr>
        <w:t>,</w:t>
      </w:r>
      <w:r w:rsidRPr="004C1E46">
        <w:rPr>
          <w:rFonts w:cstheme="minorHAnsi"/>
        </w:rPr>
        <w:t xml:space="preserve"> ir novērtēta / sniegta šāda vērtība</w:t>
      </w:r>
      <w:r>
        <w:rPr>
          <w:rFonts w:cstheme="minorHAnsi"/>
        </w:rPr>
        <w:t xml:space="preserve"> </w:t>
      </w:r>
      <w:r w:rsidR="004226D7">
        <w:rPr>
          <w:rFonts w:cstheme="minorHAnsi"/>
        </w:rPr>
        <w:t>turpmāk</w:t>
      </w:r>
      <w:r w:rsidRPr="004C1E46">
        <w:rPr>
          <w:rFonts w:cstheme="minorHAnsi"/>
        </w:rPr>
        <w:t>:</w:t>
      </w:r>
    </w:p>
    <w:p w14:paraId="3841FAD0" w14:textId="2943BBA7" w:rsidR="00CC2627" w:rsidRPr="00E00666" w:rsidRDefault="00D71AB2" w:rsidP="00E00666">
      <w:pPr>
        <w:spacing w:after="0"/>
        <w:jc w:val="both"/>
        <w:rPr>
          <w:rFonts w:cstheme="minorHAnsi"/>
        </w:rPr>
      </w:pPr>
      <w:r w:rsidRPr="00CC2627">
        <w:rPr>
          <w:rFonts w:cstheme="minorHAnsi"/>
          <w:b/>
          <w:i/>
          <w:sz w:val="40"/>
          <w:szCs w:val="40"/>
        </w:rPr>
        <w:t xml:space="preserve">□ </w:t>
      </w:r>
      <w:r w:rsidRPr="00CC2627">
        <w:rPr>
          <w:rFonts w:cstheme="minorHAnsi"/>
        </w:rPr>
        <w:t>BCF: ________ (limits: &lt;100)</w:t>
      </w:r>
      <w:r w:rsidRPr="00CC2627">
        <w:rPr>
          <w:rFonts w:cstheme="minorHAnsi"/>
        </w:rPr>
        <w:tab/>
      </w:r>
      <w:r w:rsidRPr="00CC2627">
        <w:rPr>
          <w:rFonts w:cstheme="minorHAnsi"/>
        </w:rPr>
        <w:tab/>
      </w:r>
      <w:r w:rsidRPr="00CC2627">
        <w:rPr>
          <w:rFonts w:cstheme="minorHAnsi"/>
          <w:b/>
          <w:i/>
          <w:sz w:val="40"/>
          <w:szCs w:val="40"/>
        </w:rPr>
        <w:t xml:space="preserve">□ </w:t>
      </w:r>
      <w:r w:rsidRPr="00CC2627">
        <w:t xml:space="preserve">log </w:t>
      </w:r>
      <w:proofErr w:type="spellStart"/>
      <w:r w:rsidRPr="00CC2627">
        <w:t>K</w:t>
      </w:r>
      <w:r w:rsidRPr="00CC2627">
        <w:rPr>
          <w:vertAlign w:val="subscript"/>
        </w:rPr>
        <w:t>ow</w:t>
      </w:r>
      <w:proofErr w:type="spellEnd"/>
      <w:r w:rsidRPr="00CC2627">
        <w:t>:_______ (limits: &lt; 3,0)</w:t>
      </w:r>
      <w:r w:rsidR="00CC2627" w:rsidRPr="00855912">
        <w:rPr>
          <w:rStyle w:val="FootnoteReference"/>
        </w:rPr>
        <w:t xml:space="preserve"> </w:t>
      </w:r>
      <w:bookmarkStart w:id="10" w:name="_Hlk23863838"/>
      <w:r w:rsidR="00CC2627">
        <w:rPr>
          <w:rStyle w:val="FootnoteReference"/>
        </w:rPr>
        <w:footnoteReference w:id="5"/>
      </w:r>
      <w:bookmarkEnd w:id="10"/>
    </w:p>
    <w:p w14:paraId="0CC8192C" w14:textId="563FCDCF" w:rsidR="0022100B" w:rsidRPr="00CC2627" w:rsidRDefault="00D71AB2" w:rsidP="00E00666">
      <w:pPr>
        <w:spacing w:after="0"/>
        <w:ind w:firstLine="720"/>
        <w:rPr>
          <w:b/>
          <w:bCs/>
        </w:rPr>
      </w:pPr>
      <w:r w:rsidRPr="002F3DE5">
        <w:rPr>
          <w:b/>
          <w:bCs/>
        </w:rPr>
        <w:sym w:font="Wingdings" w:char="F0FE"/>
      </w:r>
      <w:r w:rsidRPr="002F3DE5">
        <w:rPr>
          <w:b/>
          <w:bCs/>
        </w:rPr>
        <w:t xml:space="preserve"> </w:t>
      </w:r>
      <w:r w:rsidRPr="001D7AA6">
        <w:rPr>
          <w:i/>
          <w:iCs/>
        </w:rPr>
        <w:t>Iesniedzu pamatojošo informāciju [norādīt nosaukumu] __________________________</w:t>
      </w:r>
    </w:p>
    <w:p w14:paraId="43AE5EDC" w14:textId="075580A4" w:rsidR="0054014C" w:rsidRDefault="0054014C" w:rsidP="00E00666">
      <w:pPr>
        <w:spacing w:after="0" w:line="240" w:lineRule="auto"/>
        <w:jc w:val="both"/>
        <w:rPr>
          <w:rFonts w:cstheme="minorHAnsi"/>
          <w:iCs/>
        </w:rPr>
      </w:pPr>
      <w:r w:rsidRPr="0022100B">
        <w:rPr>
          <w:rFonts w:cstheme="minorHAnsi"/>
          <w:b/>
          <w:iCs/>
          <w:sz w:val="40"/>
          <w:szCs w:val="40"/>
        </w:rPr>
        <w:t>□</w:t>
      </w:r>
      <w:r>
        <w:t xml:space="preserve"> </w:t>
      </w:r>
      <w:r w:rsidR="00296F63">
        <w:t xml:space="preserve">Apliecinu, ka </w:t>
      </w:r>
      <w:r w:rsidR="00296F63">
        <w:rPr>
          <w:rFonts w:cstheme="minorHAnsi"/>
          <w:iCs/>
        </w:rPr>
        <w:t>i</w:t>
      </w:r>
      <w:r w:rsidRPr="0054014C">
        <w:rPr>
          <w:rFonts w:cstheme="minorHAnsi"/>
          <w:iCs/>
        </w:rPr>
        <w:t>zejviela</w:t>
      </w:r>
      <w:r w:rsidR="00616298">
        <w:rPr>
          <w:rFonts w:cstheme="minorHAnsi"/>
          <w:iCs/>
        </w:rPr>
        <w:t>s</w:t>
      </w:r>
      <w:r w:rsidRPr="0054014C">
        <w:rPr>
          <w:rFonts w:cstheme="minorHAnsi"/>
          <w:iCs/>
        </w:rPr>
        <w:t xml:space="preserve"> nesatur konservantus.</w:t>
      </w:r>
    </w:p>
    <w:p w14:paraId="3D97B6B4" w14:textId="77777777" w:rsidR="009D7C41" w:rsidRDefault="009D7C41" w:rsidP="00770DDB">
      <w:pPr>
        <w:spacing w:after="0" w:line="240" w:lineRule="auto"/>
        <w:rPr>
          <w:b/>
          <w:bCs/>
        </w:rPr>
      </w:pPr>
    </w:p>
    <w:p w14:paraId="08947C47" w14:textId="6FBCEB31" w:rsidR="009D7C41" w:rsidRDefault="009D7C41" w:rsidP="00770DDB">
      <w:pPr>
        <w:spacing w:after="0" w:line="240" w:lineRule="auto"/>
        <w:ind w:firstLine="720"/>
        <w:rPr>
          <w:rFonts w:cstheme="minorHAnsi"/>
          <w:b/>
        </w:rPr>
      </w:pPr>
      <w:r w:rsidRPr="00324877">
        <w:rPr>
          <w:b/>
          <w:bCs/>
        </w:rPr>
        <w:t>(</w:t>
      </w:r>
      <w:r>
        <w:rPr>
          <w:b/>
          <w:bCs/>
        </w:rPr>
        <w:t>f</w:t>
      </w:r>
      <w:r w:rsidRPr="00324877">
        <w:rPr>
          <w:b/>
          <w:bCs/>
        </w:rPr>
        <w:t xml:space="preserve">) </w:t>
      </w:r>
      <w:r>
        <w:rPr>
          <w:rFonts w:cstheme="minorHAnsi"/>
          <w:b/>
        </w:rPr>
        <w:t>Krāsvielas</w:t>
      </w:r>
    </w:p>
    <w:p w14:paraId="7AF303B9" w14:textId="7A002DD2" w:rsidR="009D7C41" w:rsidRDefault="009D7C41" w:rsidP="00770DDB">
      <w:pPr>
        <w:spacing w:after="0" w:line="240" w:lineRule="auto"/>
        <w:jc w:val="both"/>
        <w:rPr>
          <w:rFonts w:ascii="EC Square Sans Pro" w:hAnsi="EC Square Sans Pro" w:cs="EC Square Sans Pro"/>
          <w:color w:val="000000"/>
          <w:sz w:val="24"/>
          <w:szCs w:val="24"/>
          <w:u w:val="single"/>
        </w:rPr>
      </w:pPr>
      <w:r>
        <w:rPr>
          <w:rFonts w:ascii="EC Square Sans Pro" w:hAnsi="EC Square Sans Pro" w:cs="EC Square Sans Pro"/>
          <w:color w:val="000000"/>
          <w:sz w:val="24"/>
          <w:szCs w:val="24"/>
          <w:u w:val="single"/>
        </w:rPr>
        <w:t>(</w:t>
      </w:r>
      <w:r w:rsidR="004226D7">
        <w:rPr>
          <w:rFonts w:ascii="EC Square Sans Pro" w:hAnsi="EC Square Sans Pro" w:cs="EC Square Sans Pro"/>
          <w:color w:val="000000"/>
          <w:sz w:val="24"/>
          <w:szCs w:val="24"/>
          <w:u w:val="single"/>
        </w:rPr>
        <w:t>Turpmāk</w:t>
      </w:r>
      <w:r w:rsidR="004226D7" w:rsidRPr="00936124">
        <w:rPr>
          <w:rFonts w:ascii="EC Square Sans Pro" w:hAnsi="EC Square Sans Pro" w:cs="EC Square Sans Pro"/>
          <w:color w:val="000000"/>
          <w:sz w:val="24"/>
          <w:szCs w:val="24"/>
          <w:u w:val="single"/>
        </w:rPr>
        <w:t xml:space="preserve"> </w:t>
      </w:r>
      <w:r w:rsidRPr="00936124">
        <w:rPr>
          <w:rFonts w:ascii="EC Square Sans Pro" w:hAnsi="EC Square Sans Pro" w:cs="EC Square Sans Pro"/>
          <w:color w:val="000000"/>
          <w:sz w:val="24"/>
          <w:szCs w:val="24"/>
          <w:u w:val="single"/>
        </w:rPr>
        <w:t xml:space="preserve">minētos </w:t>
      </w:r>
      <w:r>
        <w:rPr>
          <w:rFonts w:ascii="EC Square Sans Pro" w:hAnsi="EC Square Sans Pro" w:cs="EC Square Sans Pro"/>
          <w:color w:val="000000"/>
          <w:sz w:val="24"/>
          <w:szCs w:val="24"/>
          <w:u w:val="single"/>
        </w:rPr>
        <w:t>apgalvojumus</w:t>
      </w:r>
      <w:r w:rsidRPr="00936124">
        <w:rPr>
          <w:rFonts w:ascii="EC Square Sans Pro" w:hAnsi="EC Square Sans Pro" w:cs="EC Square Sans Pro"/>
          <w:color w:val="000000"/>
          <w:sz w:val="24"/>
          <w:szCs w:val="24"/>
          <w:u w:val="single"/>
        </w:rPr>
        <w:t xml:space="preserve"> aizpilda par katru izejvielu</w:t>
      </w:r>
      <w:r>
        <w:rPr>
          <w:rFonts w:ascii="EC Square Sans Pro" w:hAnsi="EC Square Sans Pro" w:cs="EC Square Sans Pro"/>
          <w:color w:val="000000"/>
          <w:sz w:val="24"/>
          <w:szCs w:val="24"/>
          <w:u w:val="single"/>
        </w:rPr>
        <w:t>)</w:t>
      </w:r>
    </w:p>
    <w:p w14:paraId="39AAFD1C" w14:textId="77777777" w:rsidR="009D7C41" w:rsidRDefault="009D7C41" w:rsidP="00770DDB">
      <w:pPr>
        <w:spacing w:after="0" w:line="240" w:lineRule="auto"/>
        <w:jc w:val="both"/>
        <w:rPr>
          <w:rFonts w:ascii="EC Square Sans Pro" w:hAnsi="EC Square Sans Pro" w:cs="EC Square Sans Pro"/>
          <w:b/>
          <w:bCs/>
          <w:color w:val="000000"/>
          <w:sz w:val="24"/>
          <w:szCs w:val="24"/>
        </w:rPr>
      </w:pPr>
      <w:r w:rsidRPr="001C60C1">
        <w:rPr>
          <w:rFonts w:ascii="EC Square Sans Pro" w:hAnsi="EC Square Sans Pro" w:cs="EC Square Sans Pro"/>
          <w:b/>
          <w:bCs/>
          <w:color w:val="000000"/>
          <w:sz w:val="24"/>
          <w:szCs w:val="24"/>
        </w:rPr>
        <w:t>Izejvielas nosaukums: ________________________________</w:t>
      </w:r>
    </w:p>
    <w:p w14:paraId="581273D4" w14:textId="73EAB9BC" w:rsidR="009D7C41" w:rsidRPr="009D7C41" w:rsidRDefault="009D7C41" w:rsidP="009D7C41">
      <w:pPr>
        <w:jc w:val="both"/>
      </w:pPr>
      <w:r w:rsidRPr="009F11A5">
        <w:rPr>
          <w:rFonts w:cstheme="minorHAnsi"/>
          <w:b/>
          <w:i/>
          <w:sz w:val="40"/>
          <w:szCs w:val="40"/>
        </w:rPr>
        <w:t>□</w:t>
      </w:r>
      <w:r>
        <w:rPr>
          <w:rFonts w:cstheme="minorHAnsi"/>
          <w:b/>
          <w:i/>
          <w:sz w:val="40"/>
          <w:szCs w:val="40"/>
        </w:rPr>
        <w:t xml:space="preserve"> </w:t>
      </w:r>
      <w:r>
        <w:t xml:space="preserve"> </w:t>
      </w:r>
      <w:r w:rsidR="00296F63">
        <w:t xml:space="preserve">Apliecinu, ka </w:t>
      </w:r>
      <w:r w:rsidR="00296F63">
        <w:rPr>
          <w:rFonts w:cstheme="minorHAnsi"/>
          <w:iCs/>
        </w:rPr>
        <w:t>i</w:t>
      </w:r>
      <w:r w:rsidR="00296F63" w:rsidRPr="0054014C">
        <w:rPr>
          <w:rFonts w:cstheme="minorHAnsi"/>
          <w:iCs/>
        </w:rPr>
        <w:t>zejviela</w:t>
      </w:r>
      <w:r w:rsidR="00616298">
        <w:rPr>
          <w:rFonts w:cstheme="minorHAnsi"/>
          <w:iCs/>
        </w:rPr>
        <w:t>s</w:t>
      </w:r>
      <w:r w:rsidR="00296F63" w:rsidRPr="0054014C">
        <w:rPr>
          <w:rFonts w:cstheme="minorHAnsi"/>
          <w:iCs/>
        </w:rPr>
        <w:t xml:space="preserve"> </w:t>
      </w:r>
      <w:r w:rsidRPr="00212B1B">
        <w:t>satur krāsvielas, kas nav apstiprinātas lietošanai pārtikā.</w:t>
      </w:r>
      <w:r>
        <w:t xml:space="preserve"> Neviena no produktā iekļautajām </w:t>
      </w:r>
      <w:r w:rsidRPr="00212B1B">
        <w:t>krās</w:t>
      </w:r>
      <w:r>
        <w:t xml:space="preserve">vielām </w:t>
      </w:r>
      <w:r w:rsidRPr="00212B1B">
        <w:t xml:space="preserve">nav </w:t>
      </w:r>
      <w:proofErr w:type="spellStart"/>
      <w:r w:rsidRPr="00212B1B">
        <w:t>bioakumulatīva</w:t>
      </w:r>
      <w:proofErr w:type="spellEnd"/>
      <w:r w:rsidRPr="00212B1B">
        <w:t xml:space="preserve">. </w:t>
      </w:r>
      <w:r>
        <w:t>L</w:t>
      </w:r>
      <w:r w:rsidRPr="00212B1B">
        <w:t>ai to pierādītu</w:t>
      </w:r>
      <w:r>
        <w:t xml:space="preserve">, ir veikts </w:t>
      </w:r>
      <w:r w:rsidR="001575FB">
        <w:t xml:space="preserve">šāds </w:t>
      </w:r>
      <w:r>
        <w:t xml:space="preserve">aprēķins </w:t>
      </w:r>
      <w:r w:rsidRPr="001D7AA6">
        <w:rPr>
          <w:rFonts w:cstheme="minorHAnsi"/>
          <w:bCs/>
          <w:i/>
        </w:rPr>
        <w:t>[izvēlēties vispiemērotāko atbilstoši kritērija tekstam]:</w:t>
      </w:r>
    </w:p>
    <w:p w14:paraId="64103882" w14:textId="77777777" w:rsidR="00DE3991" w:rsidRPr="00CC2627" w:rsidRDefault="009D7C41" w:rsidP="00770DDB">
      <w:pPr>
        <w:spacing w:after="0" w:line="240" w:lineRule="auto"/>
        <w:ind w:firstLine="720"/>
        <w:jc w:val="both"/>
        <w:rPr>
          <w:rFonts w:cstheme="minorHAnsi"/>
        </w:rPr>
      </w:pPr>
      <w:r w:rsidRPr="00CC2627">
        <w:rPr>
          <w:rFonts w:cstheme="minorHAnsi"/>
          <w:b/>
          <w:i/>
          <w:sz w:val="40"/>
          <w:szCs w:val="40"/>
        </w:rPr>
        <w:t xml:space="preserve">□ </w:t>
      </w:r>
      <w:r w:rsidRPr="00CC2627">
        <w:rPr>
          <w:rFonts w:cstheme="minorHAnsi"/>
        </w:rPr>
        <w:t>BCF: ________ (limits: &lt;100)</w:t>
      </w:r>
      <w:r w:rsidRPr="00CC2627">
        <w:rPr>
          <w:rFonts w:cstheme="minorHAnsi"/>
        </w:rPr>
        <w:tab/>
      </w:r>
      <w:r w:rsidRPr="00CC2627">
        <w:rPr>
          <w:rFonts w:cstheme="minorHAnsi"/>
        </w:rPr>
        <w:tab/>
      </w:r>
    </w:p>
    <w:p w14:paraId="6CBB5C83" w14:textId="77777777" w:rsidR="00770DDB" w:rsidRDefault="00770DDB" w:rsidP="00DE3991">
      <w:pPr>
        <w:spacing w:after="60" w:line="240" w:lineRule="auto"/>
        <w:ind w:firstLine="720"/>
        <w:jc w:val="both"/>
        <w:rPr>
          <w:rFonts w:cstheme="minorHAnsi"/>
          <w:b/>
          <w:i/>
          <w:sz w:val="40"/>
          <w:szCs w:val="40"/>
        </w:rPr>
      </w:pPr>
    </w:p>
    <w:p w14:paraId="56F28373" w14:textId="39389948" w:rsidR="009D7C41" w:rsidRDefault="009D7C41" w:rsidP="00DE3991">
      <w:pPr>
        <w:spacing w:after="60" w:line="240" w:lineRule="auto"/>
        <w:ind w:firstLine="720"/>
        <w:jc w:val="both"/>
      </w:pPr>
      <w:r w:rsidRPr="00CC2627">
        <w:rPr>
          <w:rFonts w:cstheme="minorHAnsi"/>
          <w:b/>
          <w:i/>
          <w:sz w:val="40"/>
          <w:szCs w:val="40"/>
        </w:rPr>
        <w:t xml:space="preserve">□ </w:t>
      </w:r>
      <w:r w:rsidRPr="00CC2627">
        <w:t xml:space="preserve">log </w:t>
      </w:r>
      <w:proofErr w:type="spellStart"/>
      <w:r w:rsidRPr="00CC2627">
        <w:t>K</w:t>
      </w:r>
      <w:r w:rsidRPr="00CC2627">
        <w:rPr>
          <w:vertAlign w:val="subscript"/>
        </w:rPr>
        <w:t>ow</w:t>
      </w:r>
      <w:proofErr w:type="spellEnd"/>
      <w:r w:rsidRPr="00CC2627">
        <w:t>:_______ (limits: &lt; 3</w:t>
      </w:r>
      <w:r w:rsidRPr="008B5BAE">
        <w:t>,0)</w:t>
      </w:r>
      <w:r w:rsidR="00CC2627">
        <w:rPr>
          <w:rStyle w:val="FootnoteReference"/>
        </w:rPr>
        <w:footnoteReference w:id="6"/>
      </w:r>
    </w:p>
    <w:p w14:paraId="3FF1BA42" w14:textId="77777777" w:rsidR="00BF5892" w:rsidRPr="00EE0241" w:rsidRDefault="00BF5892" w:rsidP="00BF5892">
      <w:pPr>
        <w:ind w:firstLine="720"/>
        <w:rPr>
          <w:b/>
          <w:bCs/>
          <w:sz w:val="4"/>
          <w:szCs w:val="4"/>
        </w:rPr>
      </w:pPr>
    </w:p>
    <w:p w14:paraId="6C93C746" w14:textId="7C50B9B8" w:rsidR="00BF5892" w:rsidRPr="008D001A" w:rsidRDefault="00BF5892" w:rsidP="00BF5892">
      <w:pPr>
        <w:ind w:firstLine="720"/>
        <w:rPr>
          <w:b/>
          <w:bCs/>
        </w:rPr>
      </w:pPr>
      <w:r w:rsidRPr="008D001A">
        <w:rPr>
          <w:b/>
          <w:bCs/>
        </w:rPr>
        <w:sym w:font="Wingdings" w:char="F0FE"/>
      </w:r>
      <w:r w:rsidRPr="008D001A">
        <w:rPr>
          <w:b/>
          <w:bCs/>
        </w:rPr>
        <w:t xml:space="preserve"> </w:t>
      </w:r>
      <w:r w:rsidRPr="008D001A">
        <w:rPr>
          <w:b/>
          <w:bCs/>
          <w:i/>
          <w:iCs/>
        </w:rPr>
        <w:t>Iesniedzu pamatojošo informāciju [norādīt nosaukumu] __________________________</w:t>
      </w:r>
    </w:p>
    <w:p w14:paraId="333F9F72" w14:textId="6349444C" w:rsidR="009D7C41" w:rsidRDefault="00BF5892" w:rsidP="0022100B">
      <w:pPr>
        <w:spacing w:after="0" w:line="240" w:lineRule="auto"/>
        <w:jc w:val="both"/>
      </w:pPr>
      <w:r w:rsidRPr="009F11A5">
        <w:rPr>
          <w:rFonts w:cstheme="minorHAnsi"/>
          <w:b/>
          <w:i/>
          <w:sz w:val="40"/>
          <w:szCs w:val="40"/>
        </w:rPr>
        <w:t>□</w:t>
      </w:r>
      <w:r>
        <w:rPr>
          <w:rFonts w:cstheme="minorHAnsi"/>
          <w:b/>
          <w:i/>
          <w:sz w:val="40"/>
          <w:szCs w:val="40"/>
        </w:rPr>
        <w:t xml:space="preserve"> </w:t>
      </w:r>
      <w:r>
        <w:t xml:space="preserve"> </w:t>
      </w:r>
      <w:r w:rsidR="00296F63">
        <w:t xml:space="preserve">Apliecinu, ka </w:t>
      </w:r>
      <w:r w:rsidR="00296F63">
        <w:rPr>
          <w:rFonts w:cstheme="minorHAnsi"/>
          <w:iCs/>
        </w:rPr>
        <w:t>i</w:t>
      </w:r>
      <w:r w:rsidR="00296F63" w:rsidRPr="0054014C">
        <w:rPr>
          <w:rFonts w:cstheme="minorHAnsi"/>
          <w:iCs/>
        </w:rPr>
        <w:t>zejviela</w:t>
      </w:r>
      <w:r w:rsidR="00616298">
        <w:rPr>
          <w:rFonts w:cstheme="minorHAnsi"/>
          <w:iCs/>
        </w:rPr>
        <w:t>s</w:t>
      </w:r>
      <w:r w:rsidR="00296F63" w:rsidRPr="0054014C">
        <w:rPr>
          <w:rFonts w:cstheme="minorHAnsi"/>
          <w:iCs/>
        </w:rPr>
        <w:t xml:space="preserve"> </w:t>
      </w:r>
      <w:r>
        <w:t xml:space="preserve">satur krāsvielas, kas </w:t>
      </w:r>
      <w:r w:rsidRPr="00212B1B">
        <w:t>apstiprinātas lietošanai pārtikā</w:t>
      </w:r>
      <w:r>
        <w:t>.</w:t>
      </w:r>
    </w:p>
    <w:p w14:paraId="74AF79CD" w14:textId="7AACF3ED" w:rsidR="00BF5892" w:rsidRDefault="00BF5892" w:rsidP="0022100B">
      <w:pPr>
        <w:spacing w:after="0" w:line="240" w:lineRule="auto"/>
        <w:jc w:val="both"/>
        <w:rPr>
          <w:rFonts w:cstheme="minorHAnsi"/>
          <w:b/>
          <w:bCs/>
          <w:iCs/>
        </w:rPr>
      </w:pPr>
    </w:p>
    <w:p w14:paraId="6351ADA0" w14:textId="661A0ABB" w:rsidR="00BF5892" w:rsidRPr="008D001A" w:rsidRDefault="00BF5892" w:rsidP="00BF5892">
      <w:pPr>
        <w:ind w:firstLine="720"/>
        <w:rPr>
          <w:b/>
          <w:bCs/>
        </w:rPr>
      </w:pPr>
      <w:r w:rsidRPr="008D001A">
        <w:rPr>
          <w:b/>
          <w:bCs/>
        </w:rPr>
        <w:sym w:font="Wingdings" w:char="F0FE"/>
      </w:r>
      <w:r w:rsidRPr="008D001A">
        <w:rPr>
          <w:b/>
          <w:bCs/>
        </w:rPr>
        <w:t xml:space="preserve"> </w:t>
      </w:r>
      <w:r w:rsidRPr="008D001A">
        <w:rPr>
          <w:b/>
          <w:bCs/>
          <w:i/>
          <w:iCs/>
        </w:rPr>
        <w:t>Iesniedzu pamatojošo informāciju [norādīt nosaukumu] __________________________</w:t>
      </w:r>
    </w:p>
    <w:p w14:paraId="76906FFC" w14:textId="021D2FB9" w:rsidR="00D2198C" w:rsidRDefault="00BF5892" w:rsidP="00BF5892">
      <w:pPr>
        <w:spacing w:after="0" w:line="240" w:lineRule="auto"/>
        <w:jc w:val="both"/>
      </w:pPr>
      <w:r w:rsidRPr="009F11A5">
        <w:rPr>
          <w:rFonts w:cstheme="minorHAnsi"/>
          <w:b/>
          <w:i/>
          <w:sz w:val="40"/>
          <w:szCs w:val="40"/>
        </w:rPr>
        <w:t>□</w:t>
      </w:r>
      <w:r>
        <w:rPr>
          <w:rFonts w:cstheme="minorHAnsi"/>
          <w:b/>
          <w:i/>
          <w:sz w:val="40"/>
          <w:szCs w:val="40"/>
        </w:rPr>
        <w:t xml:space="preserve"> </w:t>
      </w:r>
      <w:r>
        <w:t xml:space="preserve"> </w:t>
      </w:r>
      <w:r w:rsidR="00296F63">
        <w:t xml:space="preserve">Apliecinu, ka </w:t>
      </w:r>
      <w:r w:rsidR="00296F63">
        <w:rPr>
          <w:rFonts w:cstheme="minorHAnsi"/>
          <w:iCs/>
        </w:rPr>
        <w:t>i</w:t>
      </w:r>
      <w:r w:rsidR="00296F63" w:rsidRPr="0054014C">
        <w:rPr>
          <w:rFonts w:cstheme="minorHAnsi"/>
          <w:iCs/>
        </w:rPr>
        <w:t>zejviela</w:t>
      </w:r>
      <w:r w:rsidR="001F6625">
        <w:rPr>
          <w:rFonts w:cstheme="minorHAnsi"/>
          <w:iCs/>
        </w:rPr>
        <w:t>s</w:t>
      </w:r>
      <w:r w:rsidR="00296F63" w:rsidRPr="0054014C">
        <w:rPr>
          <w:rFonts w:cstheme="minorHAnsi"/>
          <w:iCs/>
        </w:rPr>
        <w:t xml:space="preserve"> </w:t>
      </w:r>
      <w:r>
        <w:t>nesatur krāsviel</w:t>
      </w:r>
      <w:r w:rsidR="00BF7EA6">
        <w:t>as</w:t>
      </w:r>
    </w:p>
    <w:p w14:paraId="34BC85D4" w14:textId="77777777" w:rsidR="008D66D0" w:rsidRPr="001624B2" w:rsidRDefault="008D66D0" w:rsidP="00BF5892">
      <w:pPr>
        <w:spacing w:after="0" w:line="240" w:lineRule="auto"/>
        <w:jc w:val="both"/>
        <w:rPr>
          <w:sz w:val="4"/>
          <w:szCs w:val="4"/>
        </w:rPr>
      </w:pPr>
    </w:p>
    <w:p w14:paraId="654BBA6C" w14:textId="091AF288" w:rsidR="00D2198C" w:rsidRDefault="00D2198C" w:rsidP="00D2198C">
      <w:pPr>
        <w:ind w:firstLine="720"/>
        <w:rPr>
          <w:rFonts w:cstheme="minorHAnsi"/>
          <w:b/>
        </w:rPr>
      </w:pPr>
      <w:r w:rsidRPr="00324877">
        <w:rPr>
          <w:b/>
          <w:bCs/>
        </w:rPr>
        <w:t>(</w:t>
      </w:r>
      <w:r>
        <w:rPr>
          <w:b/>
          <w:bCs/>
        </w:rPr>
        <w:t>g</w:t>
      </w:r>
      <w:r w:rsidRPr="00324877">
        <w:rPr>
          <w:b/>
          <w:bCs/>
        </w:rPr>
        <w:t xml:space="preserve">) </w:t>
      </w:r>
      <w:bookmarkStart w:id="11" w:name="_Hlk23863917"/>
      <w:r w:rsidR="00B137B5">
        <w:rPr>
          <w:rFonts w:cstheme="minorHAnsi"/>
          <w:b/>
        </w:rPr>
        <w:t>Fermenti</w:t>
      </w:r>
      <w:bookmarkEnd w:id="11"/>
    </w:p>
    <w:p w14:paraId="0D5732FD" w14:textId="2E09D2A9" w:rsidR="00D2198C" w:rsidRDefault="00D2198C" w:rsidP="00D2198C">
      <w:pPr>
        <w:jc w:val="both"/>
      </w:pPr>
      <w:r w:rsidRPr="00424D5F">
        <w:rPr>
          <w:b/>
        </w:rPr>
        <w:sym w:font="Wingdings" w:char="F0FE"/>
      </w:r>
      <w:r>
        <w:rPr>
          <w:b/>
        </w:rPr>
        <w:t xml:space="preserve"> </w:t>
      </w:r>
      <w:r w:rsidR="00B137B5">
        <w:t>A</w:t>
      </w:r>
      <w:r w:rsidRPr="0063443B">
        <w:t xml:space="preserve">pliecinu, ka </w:t>
      </w:r>
      <w:r>
        <w:t>izejviel</w:t>
      </w:r>
      <w:r w:rsidR="001F6625">
        <w:t>u</w:t>
      </w:r>
      <w:r>
        <w:t xml:space="preserve"> </w:t>
      </w:r>
      <w:r w:rsidRPr="0063443B">
        <w:t xml:space="preserve">sastāvā ir tikai tādi </w:t>
      </w:r>
      <w:r w:rsidR="00B137B5">
        <w:t>fermenti</w:t>
      </w:r>
      <w:r w:rsidRPr="0063443B">
        <w:t>, kas ir iekapsulēti (cietā veidā) un/vai šķidr</w:t>
      </w:r>
      <w:r>
        <w:t>ā veidā</w:t>
      </w:r>
    </w:p>
    <w:p w14:paraId="0E36FD56" w14:textId="77777777" w:rsidR="00D2198C" w:rsidRPr="00135038" w:rsidRDefault="00D2198C" w:rsidP="00D2198C">
      <w:pPr>
        <w:ind w:firstLine="720"/>
        <w:rPr>
          <w:b/>
          <w:bCs/>
        </w:rPr>
      </w:pPr>
      <w:r w:rsidRPr="00135038">
        <w:rPr>
          <w:b/>
          <w:bCs/>
        </w:rPr>
        <w:sym w:font="Wingdings" w:char="F0FE"/>
      </w:r>
      <w:r w:rsidRPr="00135038">
        <w:rPr>
          <w:b/>
          <w:bCs/>
        </w:rPr>
        <w:t xml:space="preserve"> </w:t>
      </w:r>
      <w:r w:rsidRPr="00135038">
        <w:rPr>
          <w:b/>
          <w:bCs/>
          <w:i/>
          <w:iCs/>
        </w:rPr>
        <w:t>Iesniedzu pamatojošo informāciju [norādīt nosaukumu] __________________________</w:t>
      </w:r>
    </w:p>
    <w:p w14:paraId="201ABBC8" w14:textId="3B2316F1" w:rsidR="0088459F" w:rsidRDefault="00B137B5" w:rsidP="003D7BAF">
      <w:pPr>
        <w:spacing w:after="0" w:line="240" w:lineRule="auto"/>
        <w:jc w:val="both"/>
      </w:pPr>
      <w:r w:rsidRPr="009F11A5">
        <w:rPr>
          <w:rFonts w:cstheme="minorHAnsi"/>
          <w:b/>
          <w:i/>
          <w:sz w:val="40"/>
          <w:szCs w:val="40"/>
        </w:rPr>
        <w:t>□</w:t>
      </w:r>
      <w:r>
        <w:rPr>
          <w:rFonts w:cstheme="minorHAnsi"/>
          <w:b/>
          <w:i/>
          <w:sz w:val="40"/>
          <w:szCs w:val="40"/>
        </w:rPr>
        <w:t xml:space="preserve"> </w:t>
      </w:r>
      <w:r>
        <w:t xml:space="preserve"> </w:t>
      </w:r>
      <w:r w:rsidR="00296F63">
        <w:t xml:space="preserve">Apliecinu, ka </w:t>
      </w:r>
      <w:r>
        <w:t>izejviela</w:t>
      </w:r>
      <w:r w:rsidR="001F6625">
        <w:t>s</w:t>
      </w:r>
      <w:r>
        <w:t xml:space="preserve"> nesatur </w:t>
      </w:r>
      <w:bookmarkStart w:id="12" w:name="_Hlk23863922"/>
      <w:r>
        <w:t>fermentus</w:t>
      </w:r>
      <w:bookmarkEnd w:id="12"/>
      <w:r w:rsidR="001C2BC5">
        <w:t>.</w:t>
      </w:r>
    </w:p>
    <w:p w14:paraId="4C33F8B0" w14:textId="77777777" w:rsidR="001C2BC5" w:rsidRPr="001C2BC5" w:rsidRDefault="001C2BC5" w:rsidP="003D7BAF">
      <w:pPr>
        <w:spacing w:after="0" w:line="240" w:lineRule="auto"/>
        <w:jc w:val="both"/>
        <w:rPr>
          <w:sz w:val="4"/>
          <w:szCs w:val="4"/>
        </w:rPr>
      </w:pPr>
    </w:p>
    <w:p w14:paraId="1EF12A9F" w14:textId="43B80BEE" w:rsidR="00296F63" w:rsidRPr="003D7BAF" w:rsidRDefault="0088459F" w:rsidP="003D7BAF">
      <w:pPr>
        <w:ind w:firstLine="720"/>
        <w:rPr>
          <w:rFonts w:cstheme="minorHAnsi"/>
          <w:b/>
        </w:rPr>
      </w:pPr>
      <w:r w:rsidRPr="00255FF9">
        <w:rPr>
          <w:b/>
          <w:bCs/>
        </w:rPr>
        <w:t xml:space="preserve">(h) </w:t>
      </w:r>
      <w:r w:rsidRPr="00255FF9">
        <w:rPr>
          <w:rFonts w:cstheme="minorHAnsi"/>
          <w:b/>
        </w:rPr>
        <w:t>Mikroorganismi</w:t>
      </w:r>
    </w:p>
    <w:p w14:paraId="68439AF9" w14:textId="0EE46998" w:rsidR="0088459F" w:rsidRPr="00F520D3" w:rsidRDefault="0088459F" w:rsidP="0088459F">
      <w:pPr>
        <w:jc w:val="both"/>
        <w:rPr>
          <w:rFonts w:ascii="EC Square Sans Pro" w:hAnsi="EC Square Sans Pro" w:cs="EC Square Sans Pro"/>
          <w:color w:val="000000"/>
          <w:u w:val="single"/>
        </w:rPr>
      </w:pPr>
      <w:r w:rsidRPr="00F520D3">
        <w:rPr>
          <w:rFonts w:ascii="EC Square Sans Pro" w:hAnsi="EC Square Sans Pro" w:cs="EC Square Sans Pro"/>
          <w:color w:val="000000"/>
          <w:u w:val="single"/>
        </w:rPr>
        <w:t xml:space="preserve"> (</w:t>
      </w:r>
      <w:r w:rsidR="004226D7" w:rsidRPr="00F520D3">
        <w:rPr>
          <w:rFonts w:ascii="EC Square Sans Pro" w:hAnsi="EC Square Sans Pro" w:cs="EC Square Sans Pro"/>
          <w:color w:val="000000"/>
          <w:u w:val="single"/>
        </w:rPr>
        <w:t xml:space="preserve">Turpmāk </w:t>
      </w:r>
      <w:r w:rsidRPr="00F520D3">
        <w:rPr>
          <w:rFonts w:ascii="EC Square Sans Pro" w:hAnsi="EC Square Sans Pro" w:cs="EC Square Sans Pro"/>
          <w:color w:val="000000"/>
          <w:u w:val="single"/>
        </w:rPr>
        <w:t>minētos apgalvojumus aizpilda par katru izejvielu)</w:t>
      </w:r>
    </w:p>
    <w:p w14:paraId="049D32C7" w14:textId="77777777" w:rsidR="0088459F" w:rsidRPr="00F520D3" w:rsidRDefault="0088459F" w:rsidP="0088459F">
      <w:pPr>
        <w:jc w:val="both"/>
        <w:rPr>
          <w:rFonts w:ascii="EC Square Sans Pro" w:hAnsi="EC Square Sans Pro" w:cs="EC Square Sans Pro"/>
          <w:b/>
          <w:bCs/>
          <w:color w:val="000000"/>
        </w:rPr>
      </w:pPr>
      <w:r w:rsidRPr="00F520D3">
        <w:rPr>
          <w:rFonts w:ascii="EC Square Sans Pro" w:hAnsi="EC Square Sans Pro" w:cs="EC Square Sans Pro"/>
          <w:b/>
          <w:bCs/>
          <w:color w:val="000000"/>
        </w:rPr>
        <w:t>Izejvielas nosaukums: ________________________________</w:t>
      </w:r>
    </w:p>
    <w:p w14:paraId="4DAA8310" w14:textId="24FCC9EA" w:rsidR="00F90A3C" w:rsidRPr="00296F63" w:rsidRDefault="00F90A3C" w:rsidP="00F90A3C">
      <w:pPr>
        <w:jc w:val="both"/>
        <w:rPr>
          <w:rFonts w:cstheme="minorHAnsi"/>
        </w:rPr>
      </w:pPr>
      <w:r w:rsidRPr="009F11A5">
        <w:rPr>
          <w:rFonts w:cstheme="minorHAnsi"/>
          <w:b/>
          <w:i/>
          <w:sz w:val="40"/>
          <w:szCs w:val="40"/>
        </w:rPr>
        <w:t>□</w:t>
      </w:r>
      <w:r>
        <w:rPr>
          <w:rFonts w:cstheme="minorHAnsi"/>
          <w:b/>
          <w:i/>
          <w:sz w:val="40"/>
          <w:szCs w:val="40"/>
        </w:rPr>
        <w:t xml:space="preserve"> </w:t>
      </w:r>
      <w:r>
        <w:rPr>
          <w:b/>
        </w:rPr>
        <w:t xml:space="preserve"> </w:t>
      </w:r>
      <w:r>
        <w:t>A</w:t>
      </w:r>
      <w:r w:rsidRPr="0063443B">
        <w:t>pliecinu</w:t>
      </w:r>
      <w:r w:rsidRPr="001D273F">
        <w:rPr>
          <w:rFonts w:cstheme="minorHAnsi"/>
        </w:rPr>
        <w:t xml:space="preserve">, ka </w:t>
      </w:r>
      <w:r>
        <w:rPr>
          <w:rFonts w:cstheme="minorHAnsi"/>
        </w:rPr>
        <w:t xml:space="preserve">izejvielas nesatur </w:t>
      </w:r>
      <w:r w:rsidRPr="009B683E">
        <w:rPr>
          <w:rFonts w:cstheme="minorHAnsi"/>
        </w:rPr>
        <w:t>ar nodomu pievienotus mikroorganismus</w:t>
      </w:r>
      <w:r>
        <w:rPr>
          <w:rFonts w:cstheme="minorHAnsi"/>
        </w:rPr>
        <w:t>.</w:t>
      </w:r>
    </w:p>
    <w:p w14:paraId="3DC44E06" w14:textId="5E548ED1" w:rsidR="00F90A3C" w:rsidRDefault="00F90A3C" w:rsidP="00F90A3C">
      <w:pPr>
        <w:jc w:val="both"/>
        <w:rPr>
          <w:rFonts w:cstheme="minorHAnsi"/>
          <w:bCs/>
          <w:iCs/>
        </w:rPr>
      </w:pPr>
      <w:r w:rsidRPr="009F11A5">
        <w:rPr>
          <w:rFonts w:cstheme="minorHAnsi"/>
          <w:b/>
          <w:i/>
          <w:sz w:val="40"/>
          <w:szCs w:val="40"/>
        </w:rPr>
        <w:t>□</w:t>
      </w:r>
      <w:r w:rsidRPr="002B6192">
        <w:rPr>
          <w:b/>
        </w:rPr>
        <w:t xml:space="preserve"> </w:t>
      </w:r>
      <w:r>
        <w:rPr>
          <w:b/>
        </w:rPr>
        <w:t xml:space="preserve"> </w:t>
      </w:r>
      <w:r>
        <w:t>A</w:t>
      </w:r>
      <w:r w:rsidRPr="0063443B">
        <w:t>pliecinu</w:t>
      </w:r>
      <w:r>
        <w:t xml:space="preserve">, ka </w:t>
      </w:r>
      <w:r w:rsidRPr="007E5E7C">
        <w:rPr>
          <w:rFonts w:cstheme="minorHAnsi"/>
          <w:bCs/>
          <w:iCs/>
        </w:rPr>
        <w:t xml:space="preserve">ir mikroorganismi, kas ar nodomu pievienoti </w:t>
      </w:r>
      <w:r>
        <w:rPr>
          <w:rFonts w:cstheme="minorHAnsi"/>
          <w:bCs/>
          <w:iCs/>
        </w:rPr>
        <w:t>izejvielām</w:t>
      </w:r>
      <w:r w:rsidRPr="007E5E7C">
        <w:rPr>
          <w:rFonts w:cstheme="minorHAnsi"/>
          <w:bCs/>
          <w:iCs/>
        </w:rPr>
        <w:t>,</w:t>
      </w:r>
      <w:r w:rsidR="004373E4">
        <w:rPr>
          <w:rFonts w:cstheme="minorHAnsi"/>
          <w:bCs/>
          <w:iCs/>
        </w:rPr>
        <w:t xml:space="preserve"> un par tiem pievienoju šādu informāciju:</w:t>
      </w:r>
    </w:p>
    <w:p w14:paraId="7ADC4AD3" w14:textId="77777777" w:rsidR="008B257F" w:rsidRPr="00D343B0" w:rsidRDefault="008B257F" w:rsidP="00D343B0">
      <w:pPr>
        <w:pStyle w:val="ListParagraph"/>
        <w:numPr>
          <w:ilvl w:val="0"/>
          <w:numId w:val="10"/>
        </w:numPr>
        <w:jc w:val="both"/>
        <w:rPr>
          <w:b/>
          <w:bCs/>
          <w:i/>
          <w:iCs/>
        </w:rPr>
      </w:pPr>
      <w:r w:rsidRPr="00D343B0">
        <w:rPr>
          <w:b/>
          <w:bCs/>
        </w:rPr>
        <w:t xml:space="preserve">Identifikācija: </w:t>
      </w:r>
      <w:r w:rsidRPr="00BA0AAE">
        <w:t xml:space="preserve">aizpildiet šo tabulu </w:t>
      </w:r>
      <w:r>
        <w:t>ar nolūku pievienotajiem</w:t>
      </w:r>
      <w:r w:rsidRPr="00BA0AAE">
        <w:t xml:space="preserve"> mikroorganismiem </w:t>
      </w:r>
      <w:r w:rsidRPr="006822DA">
        <w:rPr>
          <w:b/>
          <w:bCs/>
          <w:i/>
          <w:iCs/>
        </w:rPr>
        <w:t>[nosaukums ir jānorāda obligāti, identifikācijai izvēlieties vismaz vienu iespēju: ATCC</w:t>
      </w:r>
      <w:r w:rsidRPr="006822DA">
        <w:rPr>
          <w:rStyle w:val="FootnoteReference"/>
          <w:b/>
          <w:bCs/>
          <w:i/>
          <w:iCs/>
        </w:rPr>
        <w:footnoteReference w:id="7"/>
      </w:r>
      <w:r w:rsidRPr="006822DA">
        <w:rPr>
          <w:b/>
          <w:bCs/>
          <w:i/>
          <w:iCs/>
        </w:rPr>
        <w:t>, IDA</w:t>
      </w:r>
      <w:r w:rsidRPr="006822DA">
        <w:rPr>
          <w:rStyle w:val="FootnoteReference"/>
          <w:b/>
          <w:bCs/>
          <w:i/>
          <w:iCs/>
        </w:rPr>
        <w:footnoteReference w:id="8"/>
      </w:r>
      <w:r w:rsidRPr="006822DA">
        <w:rPr>
          <w:b/>
          <w:bCs/>
          <w:i/>
          <w:iCs/>
        </w:rPr>
        <w:t xml:space="preserve"> vai pievienojiet DNS identifikācijas dokumentāciju saskaņā ar “Celma identifikācijas protokolu” (izmantojot 16S </w:t>
      </w:r>
      <w:proofErr w:type="spellStart"/>
      <w:r w:rsidRPr="006822DA">
        <w:rPr>
          <w:b/>
          <w:bCs/>
          <w:i/>
          <w:iCs/>
        </w:rPr>
        <w:t>ribosomālo</w:t>
      </w:r>
      <w:proofErr w:type="spellEnd"/>
      <w:r w:rsidRPr="006822DA">
        <w:rPr>
          <w:b/>
          <w:bCs/>
          <w:i/>
          <w:iCs/>
        </w:rPr>
        <w:t xml:space="preserve"> DNS sekvencēšanu vai ar līdzvērtīgu metodi)]: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19"/>
        <w:gridCol w:w="1786"/>
        <w:gridCol w:w="1786"/>
        <w:gridCol w:w="2024"/>
        <w:gridCol w:w="1546"/>
      </w:tblGrid>
      <w:tr w:rsidR="008B257F" w14:paraId="043E1698" w14:textId="18CD6AF1" w:rsidTr="008B257F">
        <w:trPr>
          <w:trHeight w:val="571"/>
          <w:jc w:val="center"/>
        </w:trPr>
        <w:tc>
          <w:tcPr>
            <w:tcW w:w="1919" w:type="dxa"/>
            <w:vAlign w:val="center"/>
          </w:tcPr>
          <w:p w14:paraId="12586427" w14:textId="77777777" w:rsidR="008B257F" w:rsidRDefault="008B257F" w:rsidP="00E8477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Nosaukums (“celmam”)</w:t>
            </w:r>
          </w:p>
        </w:tc>
        <w:tc>
          <w:tcPr>
            <w:tcW w:w="1786" w:type="dxa"/>
            <w:vAlign w:val="center"/>
          </w:tcPr>
          <w:p w14:paraId="6406E8A3" w14:textId="77777777" w:rsidR="008B257F" w:rsidRDefault="008B257F" w:rsidP="00E8477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ATCC numurs</w:t>
            </w:r>
          </w:p>
        </w:tc>
        <w:tc>
          <w:tcPr>
            <w:tcW w:w="1786" w:type="dxa"/>
            <w:vAlign w:val="center"/>
          </w:tcPr>
          <w:p w14:paraId="78179618" w14:textId="77777777" w:rsidR="008B257F" w:rsidRDefault="008B257F" w:rsidP="00E8477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IDA numurs </w:t>
            </w:r>
          </w:p>
        </w:tc>
        <w:tc>
          <w:tcPr>
            <w:tcW w:w="2024" w:type="dxa"/>
            <w:vAlign w:val="center"/>
          </w:tcPr>
          <w:p w14:paraId="3BE6119A" w14:textId="77777777" w:rsidR="008B257F" w:rsidRDefault="008B257F" w:rsidP="00E8477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Atzīmēt, ja pievienota DNS identifikācijas dokumentācija</w:t>
            </w:r>
          </w:p>
        </w:tc>
        <w:tc>
          <w:tcPr>
            <w:tcW w:w="1546" w:type="dxa"/>
            <w:vAlign w:val="center"/>
          </w:tcPr>
          <w:p w14:paraId="1B8C6191" w14:textId="3809D453" w:rsidR="008B257F" w:rsidRDefault="008B257F" w:rsidP="00E8477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Koncentrācija </w:t>
            </w:r>
            <w:r w:rsidRPr="00F70910">
              <w:rPr>
                <w:b/>
                <w:bCs/>
                <w:i/>
                <w:iCs/>
              </w:rPr>
              <w:t>(</w:t>
            </w:r>
            <w:r w:rsidR="00F70910" w:rsidRPr="00F70910">
              <w:rPr>
                <w:b/>
                <w:bCs/>
                <w:i/>
                <w:iCs/>
              </w:rPr>
              <w:t>m/m</w:t>
            </w:r>
            <w:r w:rsidRPr="00F70910">
              <w:rPr>
                <w:b/>
                <w:bCs/>
                <w:i/>
                <w:iCs/>
              </w:rPr>
              <w:t>)</w:t>
            </w:r>
          </w:p>
        </w:tc>
      </w:tr>
      <w:tr w:rsidR="008B257F" w14:paraId="4DC5BA53" w14:textId="7387AC1F" w:rsidTr="008B257F">
        <w:trPr>
          <w:jc w:val="center"/>
        </w:trPr>
        <w:tc>
          <w:tcPr>
            <w:tcW w:w="1919" w:type="dxa"/>
            <w:vAlign w:val="center"/>
          </w:tcPr>
          <w:p w14:paraId="5CF569EF" w14:textId="77777777" w:rsidR="008B257F" w:rsidRDefault="008B257F" w:rsidP="00E8477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86" w:type="dxa"/>
            <w:vAlign w:val="center"/>
          </w:tcPr>
          <w:p w14:paraId="4DEDCFD0" w14:textId="77777777" w:rsidR="008B257F" w:rsidRDefault="008B257F" w:rsidP="00E8477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86" w:type="dxa"/>
            <w:vAlign w:val="center"/>
          </w:tcPr>
          <w:p w14:paraId="374A3E2C" w14:textId="77777777" w:rsidR="008B257F" w:rsidRDefault="008B257F" w:rsidP="00E8477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024" w:type="dxa"/>
            <w:vAlign w:val="center"/>
          </w:tcPr>
          <w:p w14:paraId="363FEF22" w14:textId="77777777" w:rsidR="008B257F" w:rsidRDefault="008B257F" w:rsidP="00E8477B">
            <w:pPr>
              <w:jc w:val="center"/>
              <w:rPr>
                <w:b/>
                <w:bCs/>
                <w:i/>
                <w:iCs/>
              </w:rPr>
            </w:pPr>
            <w:r w:rsidRPr="009F11A5">
              <w:rPr>
                <w:rFonts w:cstheme="minorHAnsi"/>
                <w:b/>
                <w:i/>
                <w:sz w:val="40"/>
                <w:szCs w:val="40"/>
              </w:rPr>
              <w:t>□</w:t>
            </w:r>
          </w:p>
        </w:tc>
        <w:tc>
          <w:tcPr>
            <w:tcW w:w="1546" w:type="dxa"/>
            <w:vAlign w:val="center"/>
          </w:tcPr>
          <w:p w14:paraId="36E32729" w14:textId="77777777" w:rsidR="008B257F" w:rsidRPr="009F11A5" w:rsidRDefault="008B257F" w:rsidP="00E8477B">
            <w:pPr>
              <w:jc w:val="center"/>
              <w:rPr>
                <w:rFonts w:cstheme="minorHAnsi"/>
                <w:b/>
                <w:i/>
                <w:sz w:val="40"/>
                <w:szCs w:val="40"/>
              </w:rPr>
            </w:pPr>
          </w:p>
        </w:tc>
      </w:tr>
      <w:tr w:rsidR="008B257F" w14:paraId="10A599F0" w14:textId="43621A26" w:rsidTr="008B257F">
        <w:trPr>
          <w:jc w:val="center"/>
        </w:trPr>
        <w:tc>
          <w:tcPr>
            <w:tcW w:w="1919" w:type="dxa"/>
            <w:vAlign w:val="center"/>
          </w:tcPr>
          <w:p w14:paraId="3589ED3A" w14:textId="77777777" w:rsidR="008B257F" w:rsidRDefault="008B257F" w:rsidP="00E8477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86" w:type="dxa"/>
            <w:vAlign w:val="center"/>
          </w:tcPr>
          <w:p w14:paraId="075E9334" w14:textId="77777777" w:rsidR="008B257F" w:rsidRDefault="008B257F" w:rsidP="00E8477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86" w:type="dxa"/>
            <w:vAlign w:val="center"/>
          </w:tcPr>
          <w:p w14:paraId="5241F028" w14:textId="77777777" w:rsidR="008B257F" w:rsidRDefault="008B257F" w:rsidP="00E8477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024" w:type="dxa"/>
            <w:vAlign w:val="center"/>
          </w:tcPr>
          <w:p w14:paraId="46A70633" w14:textId="77777777" w:rsidR="008B257F" w:rsidRDefault="008B257F" w:rsidP="00E8477B">
            <w:pPr>
              <w:jc w:val="center"/>
              <w:rPr>
                <w:b/>
                <w:bCs/>
                <w:i/>
                <w:iCs/>
              </w:rPr>
            </w:pPr>
            <w:r w:rsidRPr="009F11A5">
              <w:rPr>
                <w:rFonts w:cstheme="minorHAnsi"/>
                <w:b/>
                <w:i/>
                <w:sz w:val="40"/>
                <w:szCs w:val="40"/>
              </w:rPr>
              <w:t>□</w:t>
            </w:r>
          </w:p>
        </w:tc>
        <w:tc>
          <w:tcPr>
            <w:tcW w:w="1546" w:type="dxa"/>
            <w:vAlign w:val="center"/>
          </w:tcPr>
          <w:p w14:paraId="2591FDDF" w14:textId="77777777" w:rsidR="008B257F" w:rsidRPr="009F11A5" w:rsidRDefault="008B257F" w:rsidP="00E8477B">
            <w:pPr>
              <w:jc w:val="center"/>
              <w:rPr>
                <w:rFonts w:cstheme="minorHAnsi"/>
                <w:b/>
                <w:i/>
                <w:sz w:val="40"/>
                <w:szCs w:val="40"/>
              </w:rPr>
            </w:pPr>
          </w:p>
        </w:tc>
      </w:tr>
      <w:tr w:rsidR="008B257F" w14:paraId="64F1450B" w14:textId="6CC51439" w:rsidTr="008B257F">
        <w:trPr>
          <w:jc w:val="center"/>
        </w:trPr>
        <w:tc>
          <w:tcPr>
            <w:tcW w:w="1919" w:type="dxa"/>
            <w:vAlign w:val="center"/>
          </w:tcPr>
          <w:p w14:paraId="3C0F43A3" w14:textId="77777777" w:rsidR="008B257F" w:rsidRDefault="008B257F" w:rsidP="00E8477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86" w:type="dxa"/>
            <w:vAlign w:val="center"/>
          </w:tcPr>
          <w:p w14:paraId="30A28794" w14:textId="77777777" w:rsidR="008B257F" w:rsidRDefault="008B257F" w:rsidP="00E8477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86" w:type="dxa"/>
            <w:vAlign w:val="center"/>
          </w:tcPr>
          <w:p w14:paraId="6637F78E" w14:textId="77777777" w:rsidR="008B257F" w:rsidRDefault="008B257F" w:rsidP="00E8477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024" w:type="dxa"/>
            <w:vAlign w:val="center"/>
          </w:tcPr>
          <w:p w14:paraId="0C20E4AC" w14:textId="77777777" w:rsidR="008B257F" w:rsidRDefault="008B257F" w:rsidP="00E8477B">
            <w:pPr>
              <w:jc w:val="center"/>
              <w:rPr>
                <w:b/>
                <w:bCs/>
                <w:i/>
                <w:iCs/>
              </w:rPr>
            </w:pPr>
            <w:r w:rsidRPr="009F11A5">
              <w:rPr>
                <w:rFonts w:cstheme="minorHAnsi"/>
                <w:b/>
                <w:i/>
                <w:sz w:val="40"/>
                <w:szCs w:val="40"/>
              </w:rPr>
              <w:t>□</w:t>
            </w:r>
          </w:p>
        </w:tc>
        <w:tc>
          <w:tcPr>
            <w:tcW w:w="1546" w:type="dxa"/>
            <w:vAlign w:val="center"/>
          </w:tcPr>
          <w:p w14:paraId="5FA5C218" w14:textId="77777777" w:rsidR="008B257F" w:rsidRPr="009F11A5" w:rsidRDefault="008B257F" w:rsidP="00E8477B">
            <w:pPr>
              <w:jc w:val="center"/>
              <w:rPr>
                <w:rFonts w:cstheme="minorHAnsi"/>
                <w:b/>
                <w:i/>
                <w:sz w:val="40"/>
                <w:szCs w:val="40"/>
              </w:rPr>
            </w:pPr>
          </w:p>
        </w:tc>
      </w:tr>
    </w:tbl>
    <w:p w14:paraId="6CF7D611" w14:textId="77777777" w:rsidR="008B257F" w:rsidRDefault="008B257F" w:rsidP="00F90A3C">
      <w:pPr>
        <w:jc w:val="both"/>
        <w:rPr>
          <w:rFonts w:cstheme="minorHAnsi"/>
          <w:bCs/>
          <w:iCs/>
        </w:rPr>
      </w:pPr>
    </w:p>
    <w:p w14:paraId="7AC7B9C4" w14:textId="77777777" w:rsidR="00D343B0" w:rsidRPr="00F32608" w:rsidRDefault="00D343B0" w:rsidP="00D343B0">
      <w:pPr>
        <w:pStyle w:val="ListParagraph"/>
        <w:numPr>
          <w:ilvl w:val="0"/>
          <w:numId w:val="9"/>
        </w:numPr>
        <w:jc w:val="both"/>
        <w:rPr>
          <w:b/>
          <w:i/>
          <w:iCs/>
        </w:rPr>
      </w:pPr>
      <w:r>
        <w:rPr>
          <w:b/>
          <w:bCs/>
        </w:rPr>
        <w:t>Ģenētiski modificēti organismi (ĢMM)</w:t>
      </w:r>
    </w:p>
    <w:p w14:paraId="2DF03A50" w14:textId="77777777" w:rsidR="002B3449" w:rsidRPr="002B3449" w:rsidRDefault="002B3449" w:rsidP="002B3449">
      <w:pPr>
        <w:jc w:val="both"/>
        <w:rPr>
          <w:b/>
          <w:i/>
          <w:iCs/>
        </w:rPr>
      </w:pPr>
      <w:r w:rsidRPr="008E6358">
        <w:rPr>
          <w:b/>
        </w:rPr>
        <w:sym w:font="Wingdings" w:char="F0FE"/>
      </w:r>
      <w:r w:rsidRPr="002B3449">
        <w:rPr>
          <w:b/>
          <w:i/>
          <w:iCs/>
        </w:rPr>
        <w:t xml:space="preserve"> </w:t>
      </w:r>
      <w:r w:rsidRPr="00BE0875">
        <w:t>Apliecinu, ka</w:t>
      </w:r>
      <w:r>
        <w:t xml:space="preserve"> neviens mikroorganisms nav ģenētiski modificēts mikroorganisms.</w:t>
      </w:r>
    </w:p>
    <w:p w14:paraId="545AE306" w14:textId="1DCB00DE" w:rsidR="00F90A3C" w:rsidRPr="00B75A82" w:rsidRDefault="002B3449" w:rsidP="00B75A82">
      <w:pPr>
        <w:ind w:left="720"/>
        <w:jc w:val="both"/>
        <w:rPr>
          <w:b/>
          <w:bCs/>
          <w:i/>
          <w:iCs/>
        </w:rPr>
      </w:pPr>
      <w:r w:rsidRPr="00B75A82">
        <w:rPr>
          <w:b/>
          <w:bCs/>
        </w:rPr>
        <w:sym w:font="Wingdings" w:char="F0FE"/>
      </w:r>
      <w:r w:rsidRPr="00B75A82">
        <w:rPr>
          <w:b/>
          <w:bCs/>
          <w:i/>
          <w:iCs/>
        </w:rPr>
        <w:t xml:space="preserve"> Pievienoju dokumentāciju, kas apliecina, ka neviens mikroorganisms nav ģenētiski modificēts mikroorganisms.</w:t>
      </w:r>
    </w:p>
    <w:p w14:paraId="329C36BC" w14:textId="77777777" w:rsidR="008C2670" w:rsidRDefault="008C2670" w:rsidP="008C2670">
      <w:pPr>
        <w:jc w:val="both"/>
        <w:rPr>
          <w:b/>
          <w:sz w:val="28"/>
          <w:szCs w:val="28"/>
          <w:u w:val="single"/>
        </w:rPr>
      </w:pPr>
    </w:p>
    <w:p w14:paraId="649D9B22" w14:textId="517FE5B5" w:rsidR="008C2670" w:rsidRDefault="008C2670" w:rsidP="008C2670">
      <w:pPr>
        <w:jc w:val="both"/>
        <w:rPr>
          <w:rFonts w:cstheme="minorHAnsi"/>
          <w:b/>
          <w:sz w:val="28"/>
          <w:szCs w:val="28"/>
          <w:u w:val="single"/>
        </w:rPr>
      </w:pPr>
      <w:r w:rsidRPr="000C0F9D">
        <w:rPr>
          <w:b/>
          <w:sz w:val="28"/>
          <w:szCs w:val="28"/>
          <w:u w:val="single"/>
        </w:rPr>
        <w:t xml:space="preserve">5.kritērijs:  </w:t>
      </w:r>
      <w:r w:rsidRPr="000C0F9D">
        <w:rPr>
          <w:rFonts w:cstheme="minorHAnsi"/>
          <w:b/>
          <w:sz w:val="28"/>
          <w:szCs w:val="28"/>
          <w:u w:val="single"/>
        </w:rPr>
        <w:t>Iepakojums</w:t>
      </w:r>
    </w:p>
    <w:p w14:paraId="0D5548E9" w14:textId="4FDAEADF" w:rsidR="008C2670" w:rsidRPr="00296F63" w:rsidRDefault="008C2670" w:rsidP="008C2670">
      <w:pPr>
        <w:jc w:val="both"/>
        <w:rPr>
          <w:rFonts w:cstheme="minorHAnsi"/>
          <w:b/>
          <w:sz w:val="24"/>
          <w:szCs w:val="24"/>
        </w:rPr>
      </w:pPr>
      <w:r w:rsidRPr="00296F63">
        <w:rPr>
          <w:rFonts w:cstheme="minorHAnsi"/>
          <w:b/>
          <w:sz w:val="24"/>
          <w:szCs w:val="24"/>
        </w:rPr>
        <w:tab/>
        <w:t xml:space="preserve">(a) </w:t>
      </w:r>
      <w:r w:rsidR="0056015A" w:rsidRPr="00296F63">
        <w:rPr>
          <w:rFonts w:cstheme="minorHAnsi"/>
          <w:b/>
          <w:sz w:val="24"/>
          <w:szCs w:val="24"/>
        </w:rPr>
        <w:t xml:space="preserve">Masas un </w:t>
      </w:r>
      <w:r w:rsidRPr="00296F63">
        <w:rPr>
          <w:rFonts w:cstheme="minorHAnsi"/>
          <w:b/>
          <w:sz w:val="24"/>
          <w:szCs w:val="24"/>
        </w:rPr>
        <w:t>lietderības attiecība</w:t>
      </w:r>
      <w:r w:rsidRPr="00296F63">
        <w:rPr>
          <w:rStyle w:val="FootnoteReference"/>
          <w:rFonts w:cstheme="minorHAnsi"/>
          <w:b/>
          <w:sz w:val="24"/>
          <w:szCs w:val="24"/>
        </w:rPr>
        <w:footnoteReference w:id="9"/>
      </w:r>
      <w:r w:rsidRPr="00296F63">
        <w:rPr>
          <w:rFonts w:cstheme="minorHAnsi"/>
          <w:b/>
          <w:sz w:val="24"/>
          <w:szCs w:val="24"/>
        </w:rPr>
        <w:t xml:space="preserve"> (WUR)</w:t>
      </w:r>
    </w:p>
    <w:p w14:paraId="65DB3881" w14:textId="6BB3AF47" w:rsidR="008C2670" w:rsidRDefault="008C2670" w:rsidP="008C2670">
      <w:pPr>
        <w:jc w:val="both"/>
        <w:rPr>
          <w:rFonts w:ascii="EC Square Sans Pro" w:hAnsi="EC Square Sans Pro" w:cs="EC Square Sans Pro"/>
          <w:color w:val="000000"/>
          <w:sz w:val="24"/>
          <w:szCs w:val="24"/>
          <w:u w:val="single"/>
        </w:rPr>
      </w:pPr>
      <w:r>
        <w:rPr>
          <w:rFonts w:ascii="EC Square Sans Pro" w:hAnsi="EC Square Sans Pro" w:cs="EC Square Sans Pro"/>
          <w:color w:val="000000"/>
          <w:sz w:val="24"/>
          <w:szCs w:val="24"/>
          <w:u w:val="single"/>
        </w:rPr>
        <w:t>(</w:t>
      </w:r>
      <w:r w:rsidR="004226D7">
        <w:rPr>
          <w:rFonts w:ascii="EC Square Sans Pro" w:hAnsi="EC Square Sans Pro" w:cs="EC Square Sans Pro"/>
          <w:color w:val="000000"/>
          <w:sz w:val="24"/>
          <w:szCs w:val="24"/>
          <w:u w:val="single"/>
        </w:rPr>
        <w:t>Turpmāk</w:t>
      </w:r>
      <w:r w:rsidR="004226D7" w:rsidRPr="00936124">
        <w:rPr>
          <w:rFonts w:ascii="EC Square Sans Pro" w:hAnsi="EC Square Sans Pro" w:cs="EC Square Sans Pro"/>
          <w:color w:val="000000"/>
          <w:sz w:val="24"/>
          <w:szCs w:val="24"/>
          <w:u w:val="single"/>
        </w:rPr>
        <w:t xml:space="preserve"> </w:t>
      </w:r>
      <w:r w:rsidRPr="00936124">
        <w:rPr>
          <w:rFonts w:ascii="EC Square Sans Pro" w:hAnsi="EC Square Sans Pro" w:cs="EC Square Sans Pro"/>
          <w:color w:val="000000"/>
          <w:sz w:val="24"/>
          <w:szCs w:val="24"/>
          <w:u w:val="single"/>
        </w:rPr>
        <w:t xml:space="preserve">minētos </w:t>
      </w:r>
      <w:r>
        <w:rPr>
          <w:rFonts w:ascii="EC Square Sans Pro" w:hAnsi="EC Square Sans Pro" w:cs="EC Square Sans Pro"/>
          <w:color w:val="000000"/>
          <w:sz w:val="24"/>
          <w:szCs w:val="24"/>
          <w:u w:val="single"/>
        </w:rPr>
        <w:t>apgalvojumus</w:t>
      </w:r>
      <w:r w:rsidRPr="00936124">
        <w:rPr>
          <w:rFonts w:ascii="EC Square Sans Pro" w:hAnsi="EC Square Sans Pro" w:cs="EC Square Sans Pro"/>
          <w:color w:val="000000"/>
          <w:sz w:val="24"/>
          <w:szCs w:val="24"/>
          <w:u w:val="single"/>
        </w:rPr>
        <w:t xml:space="preserve"> aizpilda </w:t>
      </w:r>
      <w:r w:rsidRPr="005E040A">
        <w:rPr>
          <w:rFonts w:ascii="EC Square Sans Pro" w:hAnsi="EC Square Sans Pro" w:cs="EC Square Sans Pro"/>
          <w:b/>
          <w:bCs/>
          <w:color w:val="000000"/>
          <w:sz w:val="24"/>
          <w:szCs w:val="24"/>
          <w:u w:val="single"/>
        </w:rPr>
        <w:t>par katru iepakojuma materiālu</w:t>
      </w:r>
      <w:r>
        <w:rPr>
          <w:rFonts w:ascii="EC Square Sans Pro" w:hAnsi="EC Square Sans Pro" w:cs="EC Square Sans Pro"/>
          <w:color w:val="000000"/>
          <w:sz w:val="24"/>
          <w:szCs w:val="24"/>
          <w:u w:val="single"/>
        </w:rPr>
        <w:t>, kuru piegādājat)</w:t>
      </w:r>
    </w:p>
    <w:p w14:paraId="589343BB" w14:textId="65393E05" w:rsidR="008C2670" w:rsidRDefault="008C2670" w:rsidP="008C2670">
      <w:pPr>
        <w:jc w:val="both"/>
        <w:rPr>
          <w:rFonts w:ascii="EC Square Sans Pro" w:hAnsi="EC Square Sans Pro" w:cs="EC Square Sans Pro"/>
          <w:b/>
          <w:bCs/>
          <w:color w:val="000000"/>
          <w:sz w:val="24"/>
          <w:szCs w:val="24"/>
        </w:rPr>
      </w:pPr>
      <w:r>
        <w:rPr>
          <w:rFonts w:ascii="EC Square Sans Pro" w:hAnsi="EC Square Sans Pro" w:cs="EC Square Sans Pro"/>
          <w:b/>
          <w:bCs/>
          <w:color w:val="000000"/>
          <w:sz w:val="24"/>
          <w:szCs w:val="24"/>
        </w:rPr>
        <w:t>Iepakojuma</w:t>
      </w:r>
      <w:r w:rsidRPr="001C60C1">
        <w:rPr>
          <w:rFonts w:ascii="EC Square Sans Pro" w:hAnsi="EC Square Sans Pro" w:cs="EC Square Sans Pro"/>
          <w:b/>
          <w:bCs/>
          <w:color w:val="000000"/>
          <w:sz w:val="24"/>
          <w:szCs w:val="24"/>
        </w:rPr>
        <w:t xml:space="preserve"> </w:t>
      </w:r>
      <w:r>
        <w:rPr>
          <w:rFonts w:ascii="EC Square Sans Pro" w:hAnsi="EC Square Sans Pro" w:cs="EC Square Sans Pro"/>
          <w:b/>
          <w:bCs/>
          <w:color w:val="000000"/>
          <w:sz w:val="24"/>
          <w:szCs w:val="24"/>
        </w:rPr>
        <w:t xml:space="preserve">materiāla </w:t>
      </w:r>
      <w:r w:rsidRPr="001C60C1">
        <w:rPr>
          <w:rFonts w:ascii="EC Square Sans Pro" w:hAnsi="EC Square Sans Pro" w:cs="EC Square Sans Pro"/>
          <w:b/>
          <w:bCs/>
          <w:color w:val="000000"/>
          <w:sz w:val="24"/>
          <w:szCs w:val="24"/>
        </w:rPr>
        <w:t>nosaukums: ________________________________</w:t>
      </w:r>
    </w:p>
    <w:p w14:paraId="310D41AF" w14:textId="2E9EED48" w:rsidR="008C2670" w:rsidRDefault="008C2670" w:rsidP="0022100B">
      <w:pPr>
        <w:spacing w:after="0" w:line="240" w:lineRule="auto"/>
        <w:jc w:val="both"/>
      </w:pPr>
    </w:p>
    <w:p w14:paraId="36DD4FC9" w14:textId="4EC2839F" w:rsidR="00296F63" w:rsidRPr="00E22664" w:rsidRDefault="008C2670" w:rsidP="008C2670">
      <w:pPr>
        <w:jc w:val="both"/>
        <w:rPr>
          <w:rFonts w:cstheme="minorHAnsi"/>
        </w:rPr>
      </w:pPr>
      <w:r w:rsidRPr="00A652B8">
        <w:rPr>
          <w:rFonts w:cstheme="minorHAnsi"/>
          <w:b/>
          <w:i/>
          <w:sz w:val="40"/>
          <w:szCs w:val="40"/>
        </w:rPr>
        <w:t xml:space="preserve">□ </w:t>
      </w:r>
      <w:r w:rsidRPr="00A652B8">
        <w:rPr>
          <w:rFonts w:cstheme="minorHAnsi"/>
        </w:rPr>
        <w:t xml:space="preserve">Apliecinu, ka iepakojums </w:t>
      </w:r>
      <w:r w:rsidR="00216BB7" w:rsidRPr="00A652B8">
        <w:rPr>
          <w:rFonts w:cstheme="minorHAnsi"/>
        </w:rPr>
        <w:t>nav izgatavots no</w:t>
      </w:r>
      <w:r w:rsidRPr="00A652B8">
        <w:rPr>
          <w:rFonts w:cstheme="minorHAnsi"/>
        </w:rPr>
        <w:t xml:space="preserve"> pārstrādāta materiāla.</w:t>
      </w:r>
    </w:p>
    <w:p w14:paraId="323F3089" w14:textId="10DAD9AC" w:rsidR="008C2670" w:rsidRDefault="008C2670" w:rsidP="008C2670">
      <w:pPr>
        <w:jc w:val="both"/>
        <w:rPr>
          <w:rFonts w:cstheme="minorHAnsi"/>
        </w:rPr>
      </w:pPr>
      <w:r w:rsidRPr="009F11A5">
        <w:rPr>
          <w:rFonts w:cstheme="minorHAnsi"/>
          <w:b/>
          <w:i/>
          <w:sz w:val="40"/>
          <w:szCs w:val="40"/>
        </w:rPr>
        <w:t>□</w:t>
      </w:r>
      <w:r>
        <w:rPr>
          <w:rFonts w:cstheme="minorHAnsi"/>
          <w:b/>
          <w:i/>
          <w:sz w:val="40"/>
          <w:szCs w:val="40"/>
        </w:rPr>
        <w:t xml:space="preserve"> </w:t>
      </w:r>
      <w:r>
        <w:rPr>
          <w:rFonts w:cstheme="minorHAnsi"/>
        </w:rPr>
        <w:t xml:space="preserve">Apliecinu, ka </w:t>
      </w:r>
      <w:r w:rsidRPr="00CE2BFE">
        <w:rPr>
          <w:rFonts w:cstheme="minorHAnsi"/>
        </w:rPr>
        <w:t>iepakojums</w:t>
      </w:r>
      <w:r>
        <w:rPr>
          <w:rFonts w:cstheme="minorHAnsi"/>
        </w:rPr>
        <w:t xml:space="preserve"> sastāv no __________%</w:t>
      </w:r>
      <w:r w:rsidRPr="00CE2BFE">
        <w:rPr>
          <w:rFonts w:cstheme="minorHAnsi"/>
        </w:rPr>
        <w:t xml:space="preserve"> pārstrādāta materiāla</w:t>
      </w:r>
      <w:r>
        <w:rPr>
          <w:rFonts w:cstheme="minorHAnsi"/>
        </w:rPr>
        <w:t>, kas sver ____________ g.</w:t>
      </w:r>
    </w:p>
    <w:p w14:paraId="7F28BCAF" w14:textId="634AA39D" w:rsidR="0059494A" w:rsidRPr="00E22664" w:rsidRDefault="00D977A9" w:rsidP="00296F63">
      <w:pPr>
        <w:ind w:firstLine="720"/>
      </w:pPr>
      <w:r w:rsidRPr="00E22664">
        <w:sym w:font="Wingdings" w:char="F0FE"/>
      </w:r>
      <w:r w:rsidRPr="00E22664">
        <w:t xml:space="preserve"> </w:t>
      </w:r>
      <w:r w:rsidRPr="00E22664">
        <w:rPr>
          <w:i/>
          <w:iCs/>
        </w:rPr>
        <w:t>Iesniedzu pamatojošo informāciju [norādīt nosaukumu] __________________________</w:t>
      </w:r>
    </w:p>
    <w:p w14:paraId="047FEA49" w14:textId="587D7A96" w:rsidR="00DF4750" w:rsidRPr="0059494A" w:rsidRDefault="00D977A9" w:rsidP="0059494A">
      <w:pPr>
        <w:jc w:val="both"/>
        <w:rPr>
          <w:rFonts w:cstheme="minorHAnsi"/>
        </w:rPr>
      </w:pPr>
      <w:r w:rsidRPr="009F11A5">
        <w:rPr>
          <w:rFonts w:cstheme="minorHAnsi"/>
          <w:b/>
          <w:i/>
          <w:sz w:val="40"/>
          <w:szCs w:val="40"/>
        </w:rPr>
        <w:t>□</w:t>
      </w:r>
      <w:r>
        <w:rPr>
          <w:rFonts w:cstheme="minorHAnsi"/>
          <w:b/>
          <w:i/>
          <w:sz w:val="40"/>
          <w:szCs w:val="40"/>
        </w:rPr>
        <w:t xml:space="preserve"> </w:t>
      </w:r>
      <w:r>
        <w:rPr>
          <w:rFonts w:cstheme="minorHAnsi"/>
        </w:rPr>
        <w:t xml:space="preserve">Apliecinu, ka nepiegādāju </w:t>
      </w:r>
      <w:r w:rsidRPr="00CE2BFE">
        <w:rPr>
          <w:rFonts w:cstheme="minorHAnsi"/>
        </w:rPr>
        <w:t>iepakoju</w:t>
      </w:r>
      <w:r>
        <w:rPr>
          <w:rFonts w:cstheme="minorHAnsi"/>
        </w:rPr>
        <w:t>mu</w:t>
      </w:r>
      <w:r w:rsidRPr="00CE2BFE">
        <w:rPr>
          <w:rFonts w:cstheme="minorHAnsi"/>
        </w:rPr>
        <w:t>.</w:t>
      </w:r>
    </w:p>
    <w:p w14:paraId="0B75C1DC" w14:textId="77777777" w:rsidR="00DD7EB6" w:rsidRPr="00981160" w:rsidRDefault="00DD7EB6" w:rsidP="00DD7EB6">
      <w:pPr>
        <w:jc w:val="both"/>
        <w:rPr>
          <w:rFonts w:cstheme="minorHAnsi"/>
          <w:b/>
          <w:sz w:val="24"/>
          <w:szCs w:val="24"/>
        </w:rPr>
      </w:pPr>
      <w:bookmarkStart w:id="13" w:name="_Hlk23864097"/>
      <w:r w:rsidRPr="00981160">
        <w:rPr>
          <w:rFonts w:cstheme="minorHAnsi"/>
          <w:b/>
          <w:sz w:val="24"/>
          <w:szCs w:val="24"/>
        </w:rPr>
        <w:tab/>
        <w:t>(b) Otrreizējai pārstrādei piemērots dizains</w:t>
      </w:r>
    </w:p>
    <w:bookmarkEnd w:id="13"/>
    <w:p w14:paraId="3C9A9D2F" w14:textId="0EDEAA71" w:rsidR="00DF4750" w:rsidRPr="008C2670" w:rsidRDefault="00DF4750" w:rsidP="00DF4750">
      <w:pPr>
        <w:jc w:val="both"/>
        <w:rPr>
          <w:rFonts w:cstheme="minorHAnsi"/>
        </w:rPr>
      </w:pPr>
      <w:r w:rsidRPr="009F11A5">
        <w:rPr>
          <w:rFonts w:cstheme="minorHAnsi"/>
          <w:b/>
          <w:i/>
          <w:sz w:val="40"/>
          <w:szCs w:val="40"/>
        </w:rPr>
        <w:t>□</w:t>
      </w:r>
      <w:r>
        <w:rPr>
          <w:rFonts w:cstheme="minorHAnsi"/>
          <w:b/>
          <w:i/>
          <w:sz w:val="40"/>
          <w:szCs w:val="40"/>
        </w:rPr>
        <w:t xml:space="preserve"> </w:t>
      </w:r>
      <w:r>
        <w:rPr>
          <w:rFonts w:cstheme="minorHAnsi"/>
        </w:rPr>
        <w:t>Apliecinu, ka</w:t>
      </w:r>
      <w:r w:rsidRPr="00DF4750">
        <w:rPr>
          <w:rFonts w:cstheme="minorHAnsi"/>
        </w:rPr>
        <w:t xml:space="preserve"> iepakojuma materiāls </w:t>
      </w:r>
      <w:r w:rsidR="0028136E">
        <w:rPr>
          <w:rFonts w:cstheme="minorHAnsi"/>
        </w:rPr>
        <w:t>satur šādas sastāvdaļas</w:t>
      </w:r>
      <w:r w:rsidRPr="00DF4750">
        <w:rPr>
          <w:rFonts w:cstheme="minorHAns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F4750" w14:paraId="1C3D478B" w14:textId="77777777" w:rsidTr="00DF4750">
        <w:tc>
          <w:tcPr>
            <w:tcW w:w="4530" w:type="dxa"/>
          </w:tcPr>
          <w:p w14:paraId="7D9F16EA" w14:textId="68DAA4D3" w:rsidR="00DF4750" w:rsidRPr="00DF4750" w:rsidRDefault="00DF4750" w:rsidP="00DF4750">
            <w:pPr>
              <w:jc w:val="center"/>
              <w:rPr>
                <w:rFonts w:cstheme="minorHAnsi"/>
                <w:b/>
                <w:bCs/>
              </w:rPr>
            </w:pPr>
            <w:r w:rsidRPr="00DF4750">
              <w:rPr>
                <w:rFonts w:cstheme="minorHAnsi"/>
                <w:b/>
                <w:bCs/>
              </w:rPr>
              <w:t>Iepakojuma veids</w:t>
            </w:r>
          </w:p>
        </w:tc>
        <w:tc>
          <w:tcPr>
            <w:tcW w:w="4531" w:type="dxa"/>
          </w:tcPr>
          <w:p w14:paraId="5B3F08B1" w14:textId="4464D3CA" w:rsidR="00DF4750" w:rsidRPr="00DF4750" w:rsidRDefault="00DF4750" w:rsidP="00DF4750">
            <w:pPr>
              <w:jc w:val="center"/>
              <w:rPr>
                <w:rFonts w:cstheme="minorHAnsi"/>
                <w:b/>
                <w:bCs/>
              </w:rPr>
            </w:pPr>
            <w:r w:rsidRPr="00DF4750">
              <w:rPr>
                <w:rFonts w:cstheme="minorHAnsi"/>
                <w:b/>
                <w:bCs/>
              </w:rPr>
              <w:t>Materiālu un sastāvdaļu apraksts</w:t>
            </w:r>
          </w:p>
        </w:tc>
      </w:tr>
      <w:tr w:rsidR="00C96015" w14:paraId="4F0542C1" w14:textId="77777777" w:rsidTr="00DF4750">
        <w:tc>
          <w:tcPr>
            <w:tcW w:w="4530" w:type="dxa"/>
          </w:tcPr>
          <w:p w14:paraId="75EE5FC8" w14:textId="2D6C9E3C" w:rsidR="00C96015" w:rsidRDefault="00C96015" w:rsidP="00C96015">
            <w:pPr>
              <w:jc w:val="both"/>
              <w:rPr>
                <w:rFonts w:cstheme="minorHAnsi"/>
              </w:rPr>
            </w:pPr>
            <w:r w:rsidRPr="009F11A5">
              <w:rPr>
                <w:rFonts w:cstheme="minorHAnsi"/>
                <w:b/>
                <w:i/>
                <w:sz w:val="40"/>
                <w:szCs w:val="40"/>
              </w:rPr>
              <w:t>□</w:t>
            </w:r>
            <w:r>
              <w:rPr>
                <w:rFonts w:cstheme="minorHAnsi"/>
                <w:b/>
                <w:i/>
                <w:sz w:val="40"/>
                <w:szCs w:val="40"/>
              </w:rPr>
              <w:t xml:space="preserve"> </w:t>
            </w:r>
            <w:r w:rsidRPr="00F44913">
              <w:rPr>
                <w:rFonts w:cstheme="minorHAnsi"/>
                <w:bCs/>
              </w:rPr>
              <w:t>Etiķete vai apvalks</w:t>
            </w:r>
          </w:p>
        </w:tc>
        <w:tc>
          <w:tcPr>
            <w:tcW w:w="4531" w:type="dxa"/>
          </w:tcPr>
          <w:p w14:paraId="54DD7603" w14:textId="77777777" w:rsidR="00C96015" w:rsidRDefault="00C96015" w:rsidP="00C96015">
            <w:pPr>
              <w:jc w:val="both"/>
              <w:rPr>
                <w:rFonts w:cstheme="minorHAnsi"/>
              </w:rPr>
            </w:pPr>
          </w:p>
        </w:tc>
      </w:tr>
      <w:tr w:rsidR="00C96015" w14:paraId="0DC6A2BB" w14:textId="77777777" w:rsidTr="00DF4750">
        <w:tc>
          <w:tcPr>
            <w:tcW w:w="4530" w:type="dxa"/>
          </w:tcPr>
          <w:p w14:paraId="17DED503" w14:textId="6BF25323" w:rsidR="00C96015" w:rsidRDefault="00C96015" w:rsidP="00C96015">
            <w:pPr>
              <w:jc w:val="both"/>
              <w:rPr>
                <w:rFonts w:cstheme="minorHAnsi"/>
              </w:rPr>
            </w:pPr>
            <w:r w:rsidRPr="009F11A5">
              <w:rPr>
                <w:rFonts w:cstheme="minorHAnsi"/>
                <w:b/>
                <w:i/>
                <w:sz w:val="40"/>
                <w:szCs w:val="40"/>
              </w:rPr>
              <w:t>□</w:t>
            </w:r>
            <w:r>
              <w:rPr>
                <w:rFonts w:cstheme="minorHAnsi"/>
                <w:b/>
                <w:i/>
                <w:sz w:val="40"/>
                <w:szCs w:val="40"/>
              </w:rPr>
              <w:t xml:space="preserve"> </w:t>
            </w:r>
            <w:r w:rsidRPr="00F44913">
              <w:rPr>
                <w:rFonts w:cstheme="minorHAnsi"/>
                <w:bCs/>
              </w:rPr>
              <w:t>Slēgšanas mehānismi (aizvars)</w:t>
            </w:r>
          </w:p>
        </w:tc>
        <w:tc>
          <w:tcPr>
            <w:tcW w:w="4531" w:type="dxa"/>
          </w:tcPr>
          <w:p w14:paraId="5A9E80F8" w14:textId="77777777" w:rsidR="00C96015" w:rsidRDefault="00C96015" w:rsidP="00C96015">
            <w:pPr>
              <w:jc w:val="both"/>
              <w:rPr>
                <w:rFonts w:cstheme="minorHAnsi"/>
              </w:rPr>
            </w:pPr>
          </w:p>
        </w:tc>
      </w:tr>
      <w:tr w:rsidR="00C96015" w14:paraId="6FA24A9A" w14:textId="77777777" w:rsidTr="00DF4750">
        <w:tc>
          <w:tcPr>
            <w:tcW w:w="4530" w:type="dxa"/>
          </w:tcPr>
          <w:p w14:paraId="185DA459" w14:textId="37BA864B" w:rsidR="00C96015" w:rsidRDefault="00C96015" w:rsidP="00C96015">
            <w:pPr>
              <w:jc w:val="both"/>
              <w:rPr>
                <w:rFonts w:cstheme="minorHAnsi"/>
              </w:rPr>
            </w:pPr>
            <w:r w:rsidRPr="009F11A5">
              <w:rPr>
                <w:rFonts w:cstheme="minorHAnsi"/>
                <w:b/>
                <w:i/>
                <w:sz w:val="40"/>
                <w:szCs w:val="40"/>
              </w:rPr>
              <w:t>□</w:t>
            </w:r>
            <w:r>
              <w:rPr>
                <w:rFonts w:cstheme="minorHAnsi"/>
                <w:b/>
                <w:i/>
                <w:sz w:val="40"/>
                <w:szCs w:val="40"/>
              </w:rPr>
              <w:t xml:space="preserve"> </w:t>
            </w:r>
            <w:proofErr w:type="spellStart"/>
            <w:r w:rsidRPr="00F44913">
              <w:rPr>
                <w:rFonts w:cstheme="minorHAnsi"/>
                <w:bCs/>
              </w:rPr>
              <w:t>Aizturpārklājumi</w:t>
            </w:r>
            <w:proofErr w:type="spellEnd"/>
          </w:p>
        </w:tc>
        <w:tc>
          <w:tcPr>
            <w:tcW w:w="4531" w:type="dxa"/>
          </w:tcPr>
          <w:p w14:paraId="5B769796" w14:textId="77777777" w:rsidR="00C96015" w:rsidRDefault="00C96015" w:rsidP="00C96015">
            <w:pPr>
              <w:jc w:val="both"/>
              <w:rPr>
                <w:rFonts w:cstheme="minorHAnsi"/>
              </w:rPr>
            </w:pPr>
          </w:p>
        </w:tc>
      </w:tr>
      <w:tr w:rsidR="00C96015" w14:paraId="4B91B095" w14:textId="77777777" w:rsidTr="00DF4750">
        <w:tc>
          <w:tcPr>
            <w:tcW w:w="4530" w:type="dxa"/>
          </w:tcPr>
          <w:p w14:paraId="5A316D3B" w14:textId="7681CFD3" w:rsidR="00C96015" w:rsidRPr="009F11A5" w:rsidRDefault="00C96015" w:rsidP="00C96015">
            <w:pPr>
              <w:jc w:val="both"/>
              <w:rPr>
                <w:rFonts w:cstheme="minorHAnsi"/>
                <w:b/>
                <w:i/>
                <w:sz w:val="40"/>
                <w:szCs w:val="40"/>
              </w:rPr>
            </w:pPr>
            <w:r w:rsidRPr="009F11A5">
              <w:rPr>
                <w:rFonts w:cstheme="minorHAnsi"/>
                <w:b/>
                <w:i/>
                <w:sz w:val="40"/>
                <w:szCs w:val="40"/>
              </w:rPr>
              <w:t>□</w:t>
            </w:r>
            <w:r>
              <w:rPr>
                <w:rFonts w:cstheme="minorHAnsi"/>
                <w:b/>
                <w:i/>
                <w:sz w:val="40"/>
                <w:szCs w:val="40"/>
              </w:rPr>
              <w:t xml:space="preserve"> </w:t>
            </w:r>
            <w:r w:rsidRPr="0028136E">
              <w:rPr>
                <w:rFonts w:cstheme="minorHAnsi"/>
                <w:bCs/>
                <w:iCs/>
              </w:rPr>
              <w:t>Cits ____________</w:t>
            </w:r>
          </w:p>
        </w:tc>
        <w:tc>
          <w:tcPr>
            <w:tcW w:w="4531" w:type="dxa"/>
          </w:tcPr>
          <w:p w14:paraId="35384A93" w14:textId="77777777" w:rsidR="00C96015" w:rsidRDefault="00C96015" w:rsidP="00C96015">
            <w:pPr>
              <w:jc w:val="both"/>
              <w:rPr>
                <w:rFonts w:cstheme="minorHAnsi"/>
              </w:rPr>
            </w:pPr>
          </w:p>
        </w:tc>
      </w:tr>
    </w:tbl>
    <w:p w14:paraId="2E46BFD3" w14:textId="7B59BC52" w:rsidR="00DF4750" w:rsidRPr="008C2670" w:rsidRDefault="00DF4750" w:rsidP="00DF4750">
      <w:pPr>
        <w:jc w:val="both"/>
        <w:rPr>
          <w:rFonts w:cstheme="minorHAnsi"/>
        </w:rPr>
      </w:pPr>
    </w:p>
    <w:p w14:paraId="40B0E771" w14:textId="6D0ED021" w:rsidR="0028136E" w:rsidRDefault="0028136E" w:rsidP="0028136E">
      <w:pPr>
        <w:jc w:val="both"/>
        <w:rPr>
          <w:rFonts w:cstheme="minorHAnsi"/>
        </w:rPr>
      </w:pPr>
      <w:r w:rsidRPr="009F11A5">
        <w:rPr>
          <w:rFonts w:cstheme="minorHAnsi"/>
          <w:b/>
          <w:i/>
          <w:sz w:val="40"/>
          <w:szCs w:val="40"/>
        </w:rPr>
        <w:t>□</w:t>
      </w:r>
      <w:r>
        <w:rPr>
          <w:rFonts w:cstheme="minorHAnsi"/>
          <w:b/>
          <w:i/>
          <w:sz w:val="40"/>
          <w:szCs w:val="40"/>
        </w:rPr>
        <w:t xml:space="preserve"> </w:t>
      </w:r>
      <w:r>
        <w:rPr>
          <w:rFonts w:cstheme="minorHAnsi"/>
        </w:rPr>
        <w:t xml:space="preserve">Apliecinu, ka nepiegādāju </w:t>
      </w:r>
      <w:r w:rsidRPr="00CE2BFE">
        <w:rPr>
          <w:rFonts w:cstheme="minorHAnsi"/>
        </w:rPr>
        <w:t>iepakoju</w:t>
      </w:r>
      <w:r>
        <w:rPr>
          <w:rFonts w:cstheme="minorHAnsi"/>
        </w:rPr>
        <w:t>mu</w:t>
      </w:r>
      <w:r w:rsidRPr="00CE2BFE">
        <w:rPr>
          <w:rFonts w:cstheme="minorHAnsi"/>
        </w:rPr>
        <w:t>.</w:t>
      </w:r>
    </w:p>
    <w:p w14:paraId="2F3194CD" w14:textId="77777777" w:rsidR="00997500" w:rsidRDefault="00997500" w:rsidP="00997500">
      <w:pPr>
        <w:jc w:val="both"/>
        <w:rPr>
          <w:rFonts w:cstheme="minorHAnsi"/>
        </w:rPr>
      </w:pPr>
    </w:p>
    <w:p w14:paraId="09E37C05" w14:textId="77777777" w:rsidR="00467F1C" w:rsidRDefault="00467F1C" w:rsidP="00997500">
      <w:pPr>
        <w:jc w:val="both"/>
        <w:rPr>
          <w:rFonts w:cstheme="minorHAnsi"/>
        </w:rPr>
      </w:pPr>
    </w:p>
    <w:p w14:paraId="2B00F1B8" w14:textId="77777777" w:rsidR="00467F1C" w:rsidRDefault="00467F1C" w:rsidP="00997500">
      <w:pPr>
        <w:jc w:val="both"/>
        <w:rPr>
          <w:rFonts w:cstheme="minorHAnsi"/>
        </w:rPr>
      </w:pPr>
    </w:p>
    <w:p w14:paraId="78D22B10" w14:textId="54C609CC" w:rsidR="00997500" w:rsidRDefault="00997500" w:rsidP="00997500">
      <w:pPr>
        <w:jc w:val="both"/>
        <w:rPr>
          <w:rFonts w:cstheme="minorHAnsi"/>
        </w:rPr>
      </w:pPr>
      <w:r>
        <w:rPr>
          <w:rFonts w:cstheme="minorHAnsi"/>
        </w:rPr>
        <w:t>E</w:t>
      </w:r>
      <w:r w:rsidRPr="006D6D8E">
        <w:rPr>
          <w:rFonts w:cstheme="minorHAnsi"/>
        </w:rPr>
        <w:t>s, apakšā parakstījies, ar šo apliecinu, ka visi dokumenti, kas iesniegti, lai pierādītu</w:t>
      </w:r>
      <w:r>
        <w:rPr>
          <w:rFonts w:cstheme="minorHAnsi"/>
        </w:rPr>
        <w:t xml:space="preserve"> atbilstību </w:t>
      </w:r>
      <w:r w:rsidRPr="00F803E1">
        <w:t xml:space="preserve">ekomarķējuma </w:t>
      </w:r>
      <w:r w:rsidRPr="006D6D8E">
        <w:rPr>
          <w:rFonts w:cstheme="minorHAnsi"/>
        </w:rPr>
        <w:t>kritērijiem, ir patiesi un atbilst realitātei.</w:t>
      </w:r>
    </w:p>
    <w:p w14:paraId="4C72A88E" w14:textId="77777777" w:rsidR="00FD4878" w:rsidRDefault="00FD4878" w:rsidP="00997500">
      <w:pPr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997500" w14:paraId="27388D71" w14:textId="77777777" w:rsidTr="00FD4878">
        <w:trPr>
          <w:trHeight w:val="1413"/>
        </w:trPr>
        <w:tc>
          <w:tcPr>
            <w:tcW w:w="4530" w:type="dxa"/>
          </w:tcPr>
          <w:p w14:paraId="31CAF6EE" w14:textId="77777777" w:rsidR="00997500" w:rsidRPr="00C2446E" w:rsidRDefault="00997500" w:rsidP="00816503">
            <w:pPr>
              <w:jc w:val="both"/>
              <w:rPr>
                <w:rFonts w:cstheme="minorHAnsi"/>
                <w:sz w:val="20"/>
                <w:szCs w:val="20"/>
              </w:rPr>
            </w:pPr>
            <w:r w:rsidRPr="00C2446E">
              <w:rPr>
                <w:rFonts w:cstheme="minorHAnsi"/>
                <w:sz w:val="20"/>
                <w:szCs w:val="20"/>
              </w:rPr>
              <w:t>Vieta, datums:</w:t>
            </w:r>
          </w:p>
        </w:tc>
        <w:tc>
          <w:tcPr>
            <w:tcW w:w="4531" w:type="dxa"/>
          </w:tcPr>
          <w:p w14:paraId="526FD483" w14:textId="77777777" w:rsidR="00997500" w:rsidRPr="00C2446E" w:rsidRDefault="00997500" w:rsidP="00816503">
            <w:pPr>
              <w:jc w:val="both"/>
              <w:rPr>
                <w:rFonts w:cstheme="minorHAnsi"/>
                <w:sz w:val="20"/>
                <w:szCs w:val="20"/>
              </w:rPr>
            </w:pPr>
            <w:r w:rsidRPr="00C2446E">
              <w:rPr>
                <w:rFonts w:cstheme="minorHAnsi"/>
                <w:sz w:val="20"/>
                <w:szCs w:val="20"/>
              </w:rPr>
              <w:t>Uzņēmuma nosaukums/zīmogs:</w:t>
            </w:r>
          </w:p>
        </w:tc>
      </w:tr>
      <w:tr w:rsidR="00997500" w14:paraId="563E3EAA" w14:textId="77777777" w:rsidTr="00FD4878">
        <w:trPr>
          <w:trHeight w:val="1689"/>
        </w:trPr>
        <w:tc>
          <w:tcPr>
            <w:tcW w:w="4530" w:type="dxa"/>
          </w:tcPr>
          <w:p w14:paraId="3F96F873" w14:textId="2DC2226D" w:rsidR="00997500" w:rsidRPr="00C2446E" w:rsidRDefault="00997500" w:rsidP="00816503">
            <w:pPr>
              <w:jc w:val="both"/>
              <w:rPr>
                <w:rFonts w:cstheme="minorHAnsi"/>
                <w:sz w:val="20"/>
                <w:szCs w:val="20"/>
              </w:rPr>
            </w:pPr>
            <w:r w:rsidRPr="00C2446E">
              <w:rPr>
                <w:rFonts w:cstheme="minorHAnsi"/>
                <w:sz w:val="20"/>
                <w:szCs w:val="20"/>
              </w:rPr>
              <w:t>Kontak</w:t>
            </w:r>
            <w:r w:rsidR="00334131">
              <w:rPr>
                <w:rFonts w:cstheme="minorHAnsi"/>
                <w:sz w:val="20"/>
                <w:szCs w:val="20"/>
              </w:rPr>
              <w:t>t</w:t>
            </w:r>
            <w:r w:rsidRPr="00C2446E">
              <w:rPr>
                <w:rFonts w:cstheme="minorHAnsi"/>
                <w:sz w:val="20"/>
                <w:szCs w:val="20"/>
              </w:rPr>
              <w:t>personas vārds, uzvārds, tālrunis, e-pasts:</w:t>
            </w:r>
          </w:p>
        </w:tc>
        <w:tc>
          <w:tcPr>
            <w:tcW w:w="4531" w:type="dxa"/>
          </w:tcPr>
          <w:p w14:paraId="1DC629CC" w14:textId="77777777" w:rsidR="00997500" w:rsidRPr="00C2446E" w:rsidRDefault="00997500" w:rsidP="00816503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C2446E">
              <w:rPr>
                <w:rFonts w:cstheme="minorHAnsi"/>
                <w:sz w:val="20"/>
                <w:szCs w:val="20"/>
              </w:rPr>
              <w:t>Paraksttiesīgās</w:t>
            </w:r>
            <w:proofErr w:type="spellEnd"/>
            <w:r w:rsidRPr="00C2446E">
              <w:rPr>
                <w:rFonts w:cstheme="minorHAnsi"/>
                <w:sz w:val="20"/>
                <w:szCs w:val="20"/>
              </w:rPr>
              <w:t xml:space="preserve"> personas paraksts:</w:t>
            </w:r>
          </w:p>
        </w:tc>
      </w:tr>
    </w:tbl>
    <w:p w14:paraId="2CF6EB82" w14:textId="77777777" w:rsidR="00997500" w:rsidRPr="00EE34F7" w:rsidRDefault="00997500" w:rsidP="00997500">
      <w:pPr>
        <w:jc w:val="both"/>
        <w:rPr>
          <w:rFonts w:cstheme="minorHAnsi"/>
        </w:rPr>
      </w:pPr>
    </w:p>
    <w:p w14:paraId="3C60E52C" w14:textId="77777777" w:rsidR="00D977A9" w:rsidRPr="00D2198C" w:rsidRDefault="00D977A9" w:rsidP="0022100B">
      <w:pPr>
        <w:spacing w:after="0" w:line="240" w:lineRule="auto"/>
        <w:jc w:val="both"/>
      </w:pPr>
    </w:p>
    <w:sectPr w:rsidR="00D977A9" w:rsidRPr="00D2198C" w:rsidSect="00016C79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FAD7" w14:textId="77777777" w:rsidR="002B7D01" w:rsidRDefault="002B7D01" w:rsidP="0085615E">
      <w:pPr>
        <w:spacing w:after="0" w:line="240" w:lineRule="auto"/>
      </w:pPr>
      <w:r>
        <w:separator/>
      </w:r>
    </w:p>
  </w:endnote>
  <w:endnote w:type="continuationSeparator" w:id="0">
    <w:p w14:paraId="121EED09" w14:textId="77777777" w:rsidR="002B7D01" w:rsidRDefault="002B7D01" w:rsidP="00856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EC Square Sans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2868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DC37D8" w14:textId="062C8EC9" w:rsidR="00E85725" w:rsidRDefault="00E857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650599" w14:textId="77777777" w:rsidR="00E85725" w:rsidRDefault="00E857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69E6B" w14:textId="77777777" w:rsidR="002B7D01" w:rsidRDefault="002B7D01" w:rsidP="0085615E">
      <w:pPr>
        <w:spacing w:after="0" w:line="240" w:lineRule="auto"/>
      </w:pPr>
      <w:r>
        <w:separator/>
      </w:r>
    </w:p>
  </w:footnote>
  <w:footnote w:type="continuationSeparator" w:id="0">
    <w:p w14:paraId="2B842907" w14:textId="77777777" w:rsidR="002B7D01" w:rsidRDefault="002B7D01" w:rsidP="0085615E">
      <w:pPr>
        <w:spacing w:after="0" w:line="240" w:lineRule="auto"/>
      </w:pPr>
      <w:r>
        <w:continuationSeparator/>
      </w:r>
    </w:p>
  </w:footnote>
  <w:footnote w:id="1">
    <w:p w14:paraId="621204C6" w14:textId="77777777" w:rsidR="00635824" w:rsidRPr="00DE1A8D" w:rsidRDefault="00635824" w:rsidP="00635824">
      <w:pPr>
        <w:pStyle w:val="FootnoteText"/>
        <w:rPr>
          <w:rFonts w:cstheme="minorHAnsi"/>
        </w:rPr>
      </w:pPr>
      <w:r w:rsidRPr="00DE1A8D">
        <w:rPr>
          <w:rStyle w:val="FootnoteReference"/>
          <w:rFonts w:cstheme="minorHAnsi"/>
        </w:rPr>
        <w:footnoteRef/>
      </w:r>
      <w:r w:rsidRPr="00DE1A8D">
        <w:rPr>
          <w:rFonts w:cstheme="minorHAnsi"/>
        </w:rPr>
        <w:t xml:space="preserve"> </w:t>
      </w:r>
      <w:hyperlink r:id="rId1" w:history="1">
        <w:r w:rsidRPr="00DE1A8D">
          <w:rPr>
            <w:rStyle w:val="Hyperlink"/>
            <w:rFonts w:cstheme="minorHAnsi"/>
            <w:color w:val="auto"/>
            <w:u w:val="none"/>
          </w:rPr>
          <w:t>https://www.bureauveritas.com/home/about-us/our-business/certification/sector-specific-solutions/forest-wood-products/chain-of-custody</w:t>
        </w:r>
      </w:hyperlink>
      <w:r>
        <w:rPr>
          <w:rStyle w:val="Hyperlink"/>
          <w:rFonts w:cstheme="minorHAnsi"/>
          <w:color w:val="auto"/>
          <w:u w:val="none"/>
        </w:rPr>
        <w:t>.</w:t>
      </w:r>
    </w:p>
  </w:footnote>
  <w:footnote w:id="2">
    <w:p w14:paraId="6BE29941" w14:textId="29E281F3" w:rsidR="0028136E" w:rsidRDefault="0028136E" w:rsidP="004F0E4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bookmarkStart w:id="4" w:name="_Hlk22127783"/>
      <w:r w:rsidRPr="00DE1A8D">
        <w:t>Ilgtspējīgas palmu eļļas sertifikāts</w:t>
      </w:r>
      <w:r>
        <w:t xml:space="preserve"> (</w:t>
      </w:r>
      <w:proofErr w:type="spellStart"/>
      <w:r w:rsidRPr="00C404FA">
        <w:rPr>
          <w:bCs/>
          <w:i/>
        </w:rPr>
        <w:t>Roundtable</w:t>
      </w:r>
      <w:proofErr w:type="spellEnd"/>
      <w:r w:rsidRPr="00C404FA">
        <w:rPr>
          <w:bCs/>
          <w:i/>
        </w:rPr>
        <w:t xml:space="preserve"> </w:t>
      </w:r>
      <w:proofErr w:type="spellStart"/>
      <w:r w:rsidRPr="00C404FA">
        <w:rPr>
          <w:bCs/>
          <w:i/>
        </w:rPr>
        <w:t>on</w:t>
      </w:r>
      <w:proofErr w:type="spellEnd"/>
      <w:r w:rsidRPr="00C404FA">
        <w:rPr>
          <w:bCs/>
          <w:i/>
        </w:rPr>
        <w:t xml:space="preserve"> </w:t>
      </w:r>
      <w:proofErr w:type="spellStart"/>
      <w:r w:rsidRPr="00C404FA">
        <w:rPr>
          <w:bCs/>
          <w:i/>
        </w:rPr>
        <w:t>Sustainable</w:t>
      </w:r>
      <w:proofErr w:type="spellEnd"/>
      <w:r w:rsidRPr="00C404FA">
        <w:rPr>
          <w:bCs/>
          <w:i/>
        </w:rPr>
        <w:t xml:space="preserve"> </w:t>
      </w:r>
      <w:proofErr w:type="spellStart"/>
      <w:r w:rsidRPr="00C404FA">
        <w:rPr>
          <w:bCs/>
          <w:i/>
        </w:rPr>
        <w:t>Palm</w:t>
      </w:r>
      <w:proofErr w:type="spellEnd"/>
      <w:r w:rsidRPr="00C404FA">
        <w:rPr>
          <w:bCs/>
          <w:i/>
        </w:rPr>
        <w:t xml:space="preserve"> Oil – RSPO).</w:t>
      </w:r>
      <w:r>
        <w:rPr>
          <w:b/>
          <w:i/>
        </w:rPr>
        <w:t xml:space="preserve"> </w:t>
      </w:r>
      <w:r>
        <w:t>A</w:t>
      </w:r>
      <w:r w:rsidRPr="00DE1A8D">
        <w:t xml:space="preserve">praksts </w:t>
      </w:r>
      <w:r>
        <w:t xml:space="preserve">par palmu eļļas sertifikācijas sistēmu </w:t>
      </w:r>
      <w:r w:rsidRPr="00DE1A8D">
        <w:t xml:space="preserve">pieejams </w:t>
      </w:r>
      <w:hyperlink r:id="rId2" w:history="1">
        <w:r w:rsidRPr="00DE1A8D">
          <w:rPr>
            <w:rStyle w:val="Hyperlink"/>
            <w:color w:val="auto"/>
            <w:u w:val="none"/>
          </w:rPr>
          <w:t>https://rspo.org/certification/supply-chains</w:t>
        </w:r>
      </w:hyperlink>
      <w:r>
        <w:rPr>
          <w:rStyle w:val="Hyperlink"/>
          <w:color w:val="auto"/>
          <w:u w:val="none"/>
        </w:rPr>
        <w:t>.</w:t>
      </w:r>
      <w:bookmarkEnd w:id="4"/>
    </w:p>
  </w:footnote>
  <w:footnote w:id="3">
    <w:p w14:paraId="12EEDF8D" w14:textId="77777777" w:rsidR="0032114D" w:rsidRDefault="0032114D" w:rsidP="0032114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Gatavas izejvielas, šajā gadījumā palmu eļļu saņem jau pārstrādātā veidā. Sīkāk skatīt </w:t>
      </w:r>
      <w:r w:rsidRPr="00DE1A8D">
        <w:rPr>
          <w:b/>
          <w:i/>
        </w:rPr>
        <w:t xml:space="preserve"> </w:t>
      </w:r>
      <w:hyperlink r:id="rId3" w:history="1">
        <w:r w:rsidRPr="00DE1A8D">
          <w:rPr>
            <w:rStyle w:val="Hyperlink"/>
            <w:color w:val="auto"/>
            <w:u w:val="none"/>
          </w:rPr>
          <w:t>https://rspo.org/certification/supply-chains</w:t>
        </w:r>
      </w:hyperlink>
      <w:r>
        <w:rPr>
          <w:rStyle w:val="Hyperlink"/>
          <w:color w:val="auto"/>
          <w:u w:val="none"/>
        </w:rPr>
        <w:t>.</w:t>
      </w:r>
    </w:p>
  </w:footnote>
  <w:footnote w:id="4">
    <w:p w14:paraId="0AEA9252" w14:textId="77777777" w:rsidR="00CC2627" w:rsidRDefault="00CC2627" w:rsidP="00CC2627">
      <w:pPr>
        <w:pStyle w:val="FootnoteText"/>
      </w:pPr>
      <w:r>
        <w:rPr>
          <w:rStyle w:val="FootnoteReference"/>
        </w:rPr>
        <w:footnoteRef/>
      </w:r>
      <w:r>
        <w:t xml:space="preserve"> Pieejams IFRA tīmekļa vietnē: http://www.ifraorg.org</w:t>
      </w:r>
    </w:p>
  </w:footnote>
  <w:footnote w:id="5">
    <w:p w14:paraId="11E6FD18" w14:textId="77777777" w:rsidR="00CC2627" w:rsidRDefault="00CC2627" w:rsidP="00CC2627">
      <w:pPr>
        <w:pStyle w:val="FootnoteText"/>
      </w:pPr>
      <w:r>
        <w:rPr>
          <w:rStyle w:val="FootnoteReference"/>
        </w:rPr>
        <w:footnoteRef/>
      </w:r>
      <w:r>
        <w:t xml:space="preserve"> Konservantu neuzskata par </w:t>
      </w:r>
      <w:proofErr w:type="spellStart"/>
      <w:r>
        <w:t>bioakumulatīvu</w:t>
      </w:r>
      <w:proofErr w:type="spellEnd"/>
      <w:r>
        <w:t xml:space="preserve">, ja BCF ir &lt; 100 vai log </w:t>
      </w:r>
      <w:proofErr w:type="spellStart"/>
      <w:r>
        <w:t>K</w:t>
      </w:r>
      <w:r w:rsidRPr="009B120B">
        <w:rPr>
          <w:vertAlign w:val="subscript"/>
        </w:rPr>
        <w:t>ow</w:t>
      </w:r>
      <w:proofErr w:type="spellEnd"/>
      <w:r>
        <w:t xml:space="preserve"> &lt; 3,0. Ja ir pieejama gan BCF, gan log </w:t>
      </w:r>
      <w:proofErr w:type="spellStart"/>
      <w:r>
        <w:t>K</w:t>
      </w:r>
      <w:r w:rsidRPr="009B120B">
        <w:rPr>
          <w:vertAlign w:val="subscript"/>
        </w:rPr>
        <w:t>ow</w:t>
      </w:r>
      <w:proofErr w:type="spellEnd"/>
      <w:r w:rsidRPr="009B120B">
        <w:rPr>
          <w:vertAlign w:val="subscript"/>
        </w:rPr>
        <w:t xml:space="preserve"> </w:t>
      </w:r>
      <w:r>
        <w:t>vērtība, izmanto lielāko izmērīto BCF vērtību.</w:t>
      </w:r>
    </w:p>
  </w:footnote>
  <w:footnote w:id="6">
    <w:p w14:paraId="459FC5BD" w14:textId="77777777" w:rsidR="00CC2627" w:rsidRDefault="00CC2627" w:rsidP="00CC2627">
      <w:pPr>
        <w:pStyle w:val="FootnoteText"/>
      </w:pPr>
      <w:r>
        <w:rPr>
          <w:rStyle w:val="FootnoteReference"/>
        </w:rPr>
        <w:footnoteRef/>
      </w:r>
      <w:r>
        <w:t xml:space="preserve"> Konservantu neuzskata par </w:t>
      </w:r>
      <w:proofErr w:type="spellStart"/>
      <w:r>
        <w:t>bioakumulatīvu</w:t>
      </w:r>
      <w:proofErr w:type="spellEnd"/>
      <w:r>
        <w:t xml:space="preserve">, ja BCF ir &lt; 100 vai log </w:t>
      </w:r>
      <w:proofErr w:type="spellStart"/>
      <w:r>
        <w:t>K</w:t>
      </w:r>
      <w:r w:rsidRPr="009B120B">
        <w:rPr>
          <w:vertAlign w:val="subscript"/>
        </w:rPr>
        <w:t>ow</w:t>
      </w:r>
      <w:proofErr w:type="spellEnd"/>
      <w:r>
        <w:t xml:space="preserve"> &lt; 3,0. Ja ir pieejama gan BCF, gan log </w:t>
      </w:r>
      <w:proofErr w:type="spellStart"/>
      <w:r>
        <w:t>K</w:t>
      </w:r>
      <w:r w:rsidRPr="009B120B">
        <w:rPr>
          <w:vertAlign w:val="subscript"/>
        </w:rPr>
        <w:t>ow</w:t>
      </w:r>
      <w:proofErr w:type="spellEnd"/>
      <w:r w:rsidRPr="009B120B">
        <w:rPr>
          <w:vertAlign w:val="subscript"/>
        </w:rPr>
        <w:t xml:space="preserve"> </w:t>
      </w:r>
      <w:r>
        <w:t>vērtība, izmanto lielāko izmērīto BCF vērtību.</w:t>
      </w:r>
    </w:p>
  </w:footnote>
  <w:footnote w:id="7">
    <w:p w14:paraId="702F7C35" w14:textId="77777777" w:rsidR="008B257F" w:rsidRPr="00B107FC" w:rsidRDefault="008B257F" w:rsidP="008B257F">
      <w:pPr>
        <w:pStyle w:val="FootnoteText"/>
        <w:rPr>
          <w:sz w:val="18"/>
          <w:szCs w:val="18"/>
        </w:rPr>
      </w:pPr>
      <w:r w:rsidRPr="00B107FC">
        <w:rPr>
          <w:rStyle w:val="FootnoteReference"/>
          <w:sz w:val="18"/>
          <w:szCs w:val="18"/>
        </w:rPr>
        <w:footnoteRef/>
      </w:r>
      <w:r w:rsidRPr="00B107FC">
        <w:rPr>
          <w:sz w:val="18"/>
          <w:szCs w:val="18"/>
        </w:rPr>
        <w:t xml:space="preserve"> American </w:t>
      </w:r>
      <w:proofErr w:type="spellStart"/>
      <w:r w:rsidRPr="00B107FC">
        <w:rPr>
          <w:sz w:val="18"/>
          <w:szCs w:val="18"/>
        </w:rPr>
        <w:t>Type</w:t>
      </w:r>
      <w:proofErr w:type="spellEnd"/>
      <w:r w:rsidRPr="00B107FC">
        <w:rPr>
          <w:sz w:val="18"/>
          <w:szCs w:val="18"/>
        </w:rPr>
        <w:t xml:space="preserve"> </w:t>
      </w:r>
      <w:proofErr w:type="spellStart"/>
      <w:r w:rsidRPr="00B107FC">
        <w:rPr>
          <w:sz w:val="18"/>
          <w:szCs w:val="18"/>
        </w:rPr>
        <w:t>Culture</w:t>
      </w:r>
      <w:proofErr w:type="spellEnd"/>
      <w:r w:rsidRPr="00B107FC">
        <w:rPr>
          <w:sz w:val="18"/>
          <w:szCs w:val="18"/>
        </w:rPr>
        <w:t xml:space="preserve"> </w:t>
      </w:r>
      <w:proofErr w:type="spellStart"/>
      <w:r w:rsidRPr="00B107FC">
        <w:rPr>
          <w:sz w:val="18"/>
          <w:szCs w:val="18"/>
        </w:rPr>
        <w:t>Collection</w:t>
      </w:r>
      <w:proofErr w:type="spellEnd"/>
      <w:r w:rsidRPr="00B107FC">
        <w:rPr>
          <w:sz w:val="18"/>
          <w:szCs w:val="18"/>
        </w:rPr>
        <w:t xml:space="preserve"> (ATCC) </w:t>
      </w:r>
      <w:r>
        <w:rPr>
          <w:sz w:val="18"/>
          <w:szCs w:val="18"/>
        </w:rPr>
        <w:t>/ Amerikas tipveida kultūru kolekcijas</w:t>
      </w:r>
    </w:p>
  </w:footnote>
  <w:footnote w:id="8">
    <w:p w14:paraId="68BCEB52" w14:textId="77777777" w:rsidR="008B257F" w:rsidRPr="00B107FC" w:rsidRDefault="008B257F" w:rsidP="008B257F">
      <w:pPr>
        <w:pStyle w:val="FootnoteText"/>
        <w:rPr>
          <w:sz w:val="18"/>
          <w:szCs w:val="18"/>
        </w:rPr>
      </w:pPr>
      <w:r w:rsidRPr="00B107FC">
        <w:rPr>
          <w:rStyle w:val="FootnoteReference"/>
          <w:sz w:val="18"/>
          <w:szCs w:val="18"/>
        </w:rPr>
        <w:footnoteRef/>
      </w:r>
      <w:r w:rsidRPr="00B107FC">
        <w:rPr>
          <w:sz w:val="18"/>
          <w:szCs w:val="18"/>
        </w:rPr>
        <w:t xml:space="preserve"> </w:t>
      </w:r>
      <w:proofErr w:type="spellStart"/>
      <w:r w:rsidRPr="00B107FC">
        <w:rPr>
          <w:sz w:val="18"/>
          <w:szCs w:val="18"/>
        </w:rPr>
        <w:t>International</w:t>
      </w:r>
      <w:proofErr w:type="spellEnd"/>
      <w:r w:rsidRPr="00B107FC">
        <w:rPr>
          <w:sz w:val="18"/>
          <w:szCs w:val="18"/>
        </w:rPr>
        <w:t xml:space="preserve"> </w:t>
      </w:r>
      <w:proofErr w:type="spellStart"/>
      <w:r w:rsidRPr="00B107FC">
        <w:rPr>
          <w:sz w:val="18"/>
          <w:szCs w:val="18"/>
        </w:rPr>
        <w:t>Depository</w:t>
      </w:r>
      <w:proofErr w:type="spellEnd"/>
      <w:r w:rsidRPr="00B107FC">
        <w:rPr>
          <w:sz w:val="18"/>
          <w:szCs w:val="18"/>
        </w:rPr>
        <w:t xml:space="preserve"> </w:t>
      </w:r>
      <w:proofErr w:type="spellStart"/>
      <w:r w:rsidRPr="00B107FC">
        <w:rPr>
          <w:sz w:val="18"/>
          <w:szCs w:val="18"/>
        </w:rPr>
        <w:t>Authority</w:t>
      </w:r>
      <w:proofErr w:type="spellEnd"/>
      <w:r w:rsidRPr="00B107FC">
        <w:rPr>
          <w:sz w:val="18"/>
          <w:szCs w:val="18"/>
        </w:rPr>
        <w:t xml:space="preserve"> (IDA) </w:t>
      </w:r>
      <w:r>
        <w:rPr>
          <w:sz w:val="18"/>
          <w:szCs w:val="18"/>
        </w:rPr>
        <w:t>/ Starptautiskā Depozitārija iestāde</w:t>
      </w:r>
      <w:r w:rsidRPr="00B107FC">
        <w:rPr>
          <w:sz w:val="18"/>
          <w:szCs w:val="18"/>
        </w:rPr>
        <w:t xml:space="preserve"> </w:t>
      </w:r>
    </w:p>
  </w:footnote>
  <w:footnote w:id="9">
    <w:p w14:paraId="1BDAD928" w14:textId="77777777" w:rsidR="0028136E" w:rsidRPr="009636F1" w:rsidRDefault="0028136E" w:rsidP="008C2670">
      <w:pPr>
        <w:pStyle w:val="FootnoteText"/>
        <w:rPr>
          <w:i/>
          <w:iCs/>
          <w:sz w:val="18"/>
          <w:szCs w:val="18"/>
        </w:rPr>
      </w:pPr>
      <w:r w:rsidRPr="009636F1">
        <w:rPr>
          <w:rStyle w:val="FootnoteReference"/>
          <w:i/>
          <w:iCs/>
          <w:sz w:val="18"/>
          <w:szCs w:val="18"/>
        </w:rPr>
        <w:footnoteRef/>
      </w:r>
      <w:r w:rsidRPr="009636F1">
        <w:rPr>
          <w:i/>
          <w:iCs/>
          <w:sz w:val="18"/>
          <w:szCs w:val="18"/>
        </w:rPr>
        <w:t xml:space="preserve"> </w:t>
      </w:r>
      <w:proofErr w:type="spellStart"/>
      <w:r w:rsidRPr="009636F1">
        <w:rPr>
          <w:i/>
          <w:iCs/>
          <w:sz w:val="18"/>
          <w:szCs w:val="18"/>
        </w:rPr>
        <w:t>Weight</w:t>
      </w:r>
      <w:proofErr w:type="spellEnd"/>
      <w:r w:rsidRPr="009636F1">
        <w:rPr>
          <w:i/>
          <w:iCs/>
          <w:sz w:val="18"/>
          <w:szCs w:val="18"/>
        </w:rPr>
        <w:t>/</w:t>
      </w:r>
      <w:proofErr w:type="spellStart"/>
      <w:r w:rsidRPr="009636F1">
        <w:rPr>
          <w:i/>
          <w:iCs/>
          <w:sz w:val="18"/>
          <w:szCs w:val="18"/>
        </w:rPr>
        <w:t>utility</w:t>
      </w:r>
      <w:proofErr w:type="spellEnd"/>
      <w:r w:rsidRPr="009636F1">
        <w:rPr>
          <w:i/>
          <w:iCs/>
          <w:sz w:val="18"/>
          <w:szCs w:val="18"/>
        </w:rPr>
        <w:t xml:space="preserve"> </w:t>
      </w:r>
      <w:proofErr w:type="spellStart"/>
      <w:r w:rsidRPr="009636F1">
        <w:rPr>
          <w:i/>
          <w:iCs/>
          <w:sz w:val="18"/>
          <w:szCs w:val="18"/>
        </w:rPr>
        <w:t>ratio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54EE8" w14:textId="533D71A7" w:rsidR="0028136E" w:rsidRDefault="0028136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73E064E" wp14:editId="09D934CC">
              <wp:simplePos x="0" y="0"/>
              <wp:positionH relativeFrom="column">
                <wp:posOffset>977265</wp:posOffset>
              </wp:positionH>
              <wp:positionV relativeFrom="paragraph">
                <wp:posOffset>187960</wp:posOffset>
              </wp:positionV>
              <wp:extent cx="4733925" cy="64770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520910" w14:textId="5C9F465D" w:rsidR="0028136E" w:rsidRDefault="0028136E" w:rsidP="00FE2A8A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DE54F6">
                            <w:rPr>
                              <w:b/>
                              <w:bCs/>
                            </w:rPr>
                            <w:t>ES Ekomarķējuma lietotāja rokasgrāmata</w:t>
                          </w:r>
                        </w:p>
                        <w:p w14:paraId="773289D2" w14:textId="4B25B853" w:rsidR="0028136E" w:rsidRPr="00FE2A8A" w:rsidRDefault="0028136E" w:rsidP="00FE2A8A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FE2A8A">
                            <w:rPr>
                              <w:b/>
                              <w:bCs/>
                            </w:rPr>
                            <w:t>Mazgāšanas un tīrīšanas līdzekļi</w:t>
                          </w:r>
                        </w:p>
                        <w:p w14:paraId="68DE236A" w14:textId="77777777" w:rsidR="0028136E" w:rsidRPr="00FE2A8A" w:rsidRDefault="0028136E" w:rsidP="00FE2A8A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FE2A8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(ES Komisijas lēmums par ES ekomarķējuma piešķiršanu mazgāšanas un tīrīšanas līdzekļiem (2017. gads))</w:t>
                          </w:r>
                        </w:p>
                        <w:p w14:paraId="33B02486" w14:textId="0BDDF226" w:rsidR="0028136E" w:rsidRDefault="0028136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3E06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6.95pt;margin-top:14.8pt;width:372.75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" stroked="f">
              <v:textbox>
                <w:txbxContent>
                  <w:p w14:paraId="45520910" w14:textId="5C9F465D" w:rsidR="0028136E" w:rsidRDefault="0028136E" w:rsidP="00FE2A8A">
                    <w:pPr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 w:rsidRPr="00DE54F6">
                      <w:rPr>
                        <w:b/>
                        <w:bCs/>
                      </w:rPr>
                      <w:t>ES Ekomarķējuma lietotāja rokasgrāmata</w:t>
                    </w:r>
                  </w:p>
                  <w:p w14:paraId="773289D2" w14:textId="4B25B853" w:rsidR="0028136E" w:rsidRPr="00FE2A8A" w:rsidRDefault="0028136E" w:rsidP="00FE2A8A">
                    <w:pPr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 w:rsidRPr="00FE2A8A">
                      <w:rPr>
                        <w:b/>
                        <w:bCs/>
                      </w:rPr>
                      <w:t>Mazgāšanas un tīrīšanas līdzekļi</w:t>
                    </w:r>
                  </w:p>
                  <w:p w14:paraId="68DE236A" w14:textId="77777777" w:rsidR="0028136E" w:rsidRPr="00FE2A8A" w:rsidRDefault="0028136E" w:rsidP="00FE2A8A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FE2A8A">
                      <w:rPr>
                        <w:b/>
                        <w:bCs/>
                        <w:sz w:val="16"/>
                        <w:szCs w:val="16"/>
                      </w:rPr>
                      <w:t>(ES Komisijas lēmums par ES ekomarķējuma piešķiršanu mazgāšanas un tīrīšanas līdzekļiem (2017. gads))</w:t>
                    </w:r>
                  </w:p>
                  <w:p w14:paraId="33B02486" w14:textId="0BDDF226" w:rsidR="0028136E" w:rsidRDefault="0028136E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293615E2" wp14:editId="1AF24A08">
          <wp:extent cx="847725" cy="8382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772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D4206"/>
    <w:multiLevelType w:val="hybridMultilevel"/>
    <w:tmpl w:val="0F323172"/>
    <w:lvl w:ilvl="0" w:tplc="CBE0CAD0">
      <w:start w:val="1"/>
      <w:numFmt w:val="lowerRoman"/>
      <w:lvlText w:val="(%1)"/>
      <w:lvlJc w:val="left"/>
      <w:pPr>
        <w:ind w:left="2880" w:hanging="720"/>
      </w:pPr>
      <w:rPr>
        <w:rFonts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3240" w:hanging="360"/>
      </w:pPr>
    </w:lvl>
    <w:lvl w:ilvl="2" w:tplc="0426001B" w:tentative="1">
      <w:start w:val="1"/>
      <w:numFmt w:val="lowerRoman"/>
      <w:lvlText w:val="%3."/>
      <w:lvlJc w:val="right"/>
      <w:pPr>
        <w:ind w:left="3960" w:hanging="180"/>
      </w:pPr>
    </w:lvl>
    <w:lvl w:ilvl="3" w:tplc="0426000F" w:tentative="1">
      <w:start w:val="1"/>
      <w:numFmt w:val="decimal"/>
      <w:lvlText w:val="%4."/>
      <w:lvlJc w:val="left"/>
      <w:pPr>
        <w:ind w:left="4680" w:hanging="360"/>
      </w:pPr>
    </w:lvl>
    <w:lvl w:ilvl="4" w:tplc="04260019" w:tentative="1">
      <w:start w:val="1"/>
      <w:numFmt w:val="lowerLetter"/>
      <w:lvlText w:val="%5."/>
      <w:lvlJc w:val="left"/>
      <w:pPr>
        <w:ind w:left="5400" w:hanging="360"/>
      </w:pPr>
    </w:lvl>
    <w:lvl w:ilvl="5" w:tplc="0426001B" w:tentative="1">
      <w:start w:val="1"/>
      <w:numFmt w:val="lowerRoman"/>
      <w:lvlText w:val="%6."/>
      <w:lvlJc w:val="right"/>
      <w:pPr>
        <w:ind w:left="6120" w:hanging="180"/>
      </w:pPr>
    </w:lvl>
    <w:lvl w:ilvl="6" w:tplc="0426000F" w:tentative="1">
      <w:start w:val="1"/>
      <w:numFmt w:val="decimal"/>
      <w:lvlText w:val="%7."/>
      <w:lvlJc w:val="left"/>
      <w:pPr>
        <w:ind w:left="6840" w:hanging="360"/>
      </w:pPr>
    </w:lvl>
    <w:lvl w:ilvl="7" w:tplc="04260019" w:tentative="1">
      <w:start w:val="1"/>
      <w:numFmt w:val="lowerLetter"/>
      <w:lvlText w:val="%8."/>
      <w:lvlJc w:val="left"/>
      <w:pPr>
        <w:ind w:left="7560" w:hanging="360"/>
      </w:pPr>
    </w:lvl>
    <w:lvl w:ilvl="8" w:tplc="042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5FC608D"/>
    <w:multiLevelType w:val="hybridMultilevel"/>
    <w:tmpl w:val="1A4E65AA"/>
    <w:lvl w:ilvl="0" w:tplc="91F6F84C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240" w:hanging="360"/>
      </w:pPr>
    </w:lvl>
    <w:lvl w:ilvl="2" w:tplc="0426001B" w:tentative="1">
      <w:start w:val="1"/>
      <w:numFmt w:val="lowerRoman"/>
      <w:lvlText w:val="%3."/>
      <w:lvlJc w:val="right"/>
      <w:pPr>
        <w:ind w:left="3960" w:hanging="180"/>
      </w:pPr>
    </w:lvl>
    <w:lvl w:ilvl="3" w:tplc="0426000F" w:tentative="1">
      <w:start w:val="1"/>
      <w:numFmt w:val="decimal"/>
      <w:lvlText w:val="%4."/>
      <w:lvlJc w:val="left"/>
      <w:pPr>
        <w:ind w:left="4680" w:hanging="360"/>
      </w:pPr>
    </w:lvl>
    <w:lvl w:ilvl="4" w:tplc="04260019" w:tentative="1">
      <w:start w:val="1"/>
      <w:numFmt w:val="lowerLetter"/>
      <w:lvlText w:val="%5."/>
      <w:lvlJc w:val="left"/>
      <w:pPr>
        <w:ind w:left="5400" w:hanging="360"/>
      </w:pPr>
    </w:lvl>
    <w:lvl w:ilvl="5" w:tplc="0426001B" w:tentative="1">
      <w:start w:val="1"/>
      <w:numFmt w:val="lowerRoman"/>
      <w:lvlText w:val="%6."/>
      <w:lvlJc w:val="right"/>
      <w:pPr>
        <w:ind w:left="6120" w:hanging="180"/>
      </w:pPr>
    </w:lvl>
    <w:lvl w:ilvl="6" w:tplc="0426000F" w:tentative="1">
      <w:start w:val="1"/>
      <w:numFmt w:val="decimal"/>
      <w:lvlText w:val="%7."/>
      <w:lvlJc w:val="left"/>
      <w:pPr>
        <w:ind w:left="6840" w:hanging="360"/>
      </w:pPr>
    </w:lvl>
    <w:lvl w:ilvl="7" w:tplc="04260019" w:tentative="1">
      <w:start w:val="1"/>
      <w:numFmt w:val="lowerLetter"/>
      <w:lvlText w:val="%8."/>
      <w:lvlJc w:val="left"/>
      <w:pPr>
        <w:ind w:left="7560" w:hanging="360"/>
      </w:pPr>
    </w:lvl>
    <w:lvl w:ilvl="8" w:tplc="042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61A694E"/>
    <w:multiLevelType w:val="hybridMultilevel"/>
    <w:tmpl w:val="90EAE946"/>
    <w:lvl w:ilvl="0" w:tplc="1960C9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03F5F"/>
    <w:multiLevelType w:val="hybridMultilevel"/>
    <w:tmpl w:val="1A4E65AA"/>
    <w:lvl w:ilvl="0" w:tplc="91F6F84C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240" w:hanging="360"/>
      </w:pPr>
    </w:lvl>
    <w:lvl w:ilvl="2" w:tplc="0426001B" w:tentative="1">
      <w:start w:val="1"/>
      <w:numFmt w:val="lowerRoman"/>
      <w:lvlText w:val="%3."/>
      <w:lvlJc w:val="right"/>
      <w:pPr>
        <w:ind w:left="3960" w:hanging="180"/>
      </w:pPr>
    </w:lvl>
    <w:lvl w:ilvl="3" w:tplc="0426000F" w:tentative="1">
      <w:start w:val="1"/>
      <w:numFmt w:val="decimal"/>
      <w:lvlText w:val="%4."/>
      <w:lvlJc w:val="left"/>
      <w:pPr>
        <w:ind w:left="4680" w:hanging="360"/>
      </w:pPr>
    </w:lvl>
    <w:lvl w:ilvl="4" w:tplc="04260019" w:tentative="1">
      <w:start w:val="1"/>
      <w:numFmt w:val="lowerLetter"/>
      <w:lvlText w:val="%5."/>
      <w:lvlJc w:val="left"/>
      <w:pPr>
        <w:ind w:left="5400" w:hanging="360"/>
      </w:pPr>
    </w:lvl>
    <w:lvl w:ilvl="5" w:tplc="0426001B" w:tentative="1">
      <w:start w:val="1"/>
      <w:numFmt w:val="lowerRoman"/>
      <w:lvlText w:val="%6."/>
      <w:lvlJc w:val="right"/>
      <w:pPr>
        <w:ind w:left="6120" w:hanging="180"/>
      </w:pPr>
    </w:lvl>
    <w:lvl w:ilvl="6" w:tplc="0426000F" w:tentative="1">
      <w:start w:val="1"/>
      <w:numFmt w:val="decimal"/>
      <w:lvlText w:val="%7."/>
      <w:lvlJc w:val="left"/>
      <w:pPr>
        <w:ind w:left="6840" w:hanging="360"/>
      </w:pPr>
    </w:lvl>
    <w:lvl w:ilvl="7" w:tplc="04260019" w:tentative="1">
      <w:start w:val="1"/>
      <w:numFmt w:val="lowerLetter"/>
      <w:lvlText w:val="%8."/>
      <w:lvlJc w:val="left"/>
      <w:pPr>
        <w:ind w:left="7560" w:hanging="360"/>
      </w:pPr>
    </w:lvl>
    <w:lvl w:ilvl="8" w:tplc="042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5D5331E"/>
    <w:multiLevelType w:val="hybridMultilevel"/>
    <w:tmpl w:val="CFE0408A"/>
    <w:lvl w:ilvl="0" w:tplc="91F6F84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863953"/>
    <w:multiLevelType w:val="hybridMultilevel"/>
    <w:tmpl w:val="B7EEB7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8277D"/>
    <w:multiLevelType w:val="hybridMultilevel"/>
    <w:tmpl w:val="1758D8AA"/>
    <w:lvl w:ilvl="0" w:tplc="61D6C6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023917"/>
    <w:multiLevelType w:val="hybridMultilevel"/>
    <w:tmpl w:val="102A68DC"/>
    <w:lvl w:ilvl="0" w:tplc="91F6F84C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240" w:hanging="360"/>
      </w:pPr>
    </w:lvl>
    <w:lvl w:ilvl="2" w:tplc="0426001B" w:tentative="1">
      <w:start w:val="1"/>
      <w:numFmt w:val="lowerRoman"/>
      <w:lvlText w:val="%3."/>
      <w:lvlJc w:val="right"/>
      <w:pPr>
        <w:ind w:left="3960" w:hanging="180"/>
      </w:pPr>
    </w:lvl>
    <w:lvl w:ilvl="3" w:tplc="0426000F" w:tentative="1">
      <w:start w:val="1"/>
      <w:numFmt w:val="decimal"/>
      <w:lvlText w:val="%4."/>
      <w:lvlJc w:val="left"/>
      <w:pPr>
        <w:ind w:left="4680" w:hanging="360"/>
      </w:pPr>
    </w:lvl>
    <w:lvl w:ilvl="4" w:tplc="04260019" w:tentative="1">
      <w:start w:val="1"/>
      <w:numFmt w:val="lowerLetter"/>
      <w:lvlText w:val="%5."/>
      <w:lvlJc w:val="left"/>
      <w:pPr>
        <w:ind w:left="5400" w:hanging="360"/>
      </w:pPr>
    </w:lvl>
    <w:lvl w:ilvl="5" w:tplc="0426001B" w:tentative="1">
      <w:start w:val="1"/>
      <w:numFmt w:val="lowerRoman"/>
      <w:lvlText w:val="%6."/>
      <w:lvlJc w:val="right"/>
      <w:pPr>
        <w:ind w:left="6120" w:hanging="180"/>
      </w:pPr>
    </w:lvl>
    <w:lvl w:ilvl="6" w:tplc="0426000F" w:tentative="1">
      <w:start w:val="1"/>
      <w:numFmt w:val="decimal"/>
      <w:lvlText w:val="%7."/>
      <w:lvlJc w:val="left"/>
      <w:pPr>
        <w:ind w:left="6840" w:hanging="360"/>
      </w:pPr>
    </w:lvl>
    <w:lvl w:ilvl="7" w:tplc="04260019" w:tentative="1">
      <w:start w:val="1"/>
      <w:numFmt w:val="lowerLetter"/>
      <w:lvlText w:val="%8."/>
      <w:lvlJc w:val="left"/>
      <w:pPr>
        <w:ind w:left="7560" w:hanging="360"/>
      </w:pPr>
    </w:lvl>
    <w:lvl w:ilvl="8" w:tplc="042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7B640D4"/>
    <w:multiLevelType w:val="hybridMultilevel"/>
    <w:tmpl w:val="CFE0408A"/>
    <w:lvl w:ilvl="0" w:tplc="91F6F84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623746"/>
    <w:multiLevelType w:val="hybridMultilevel"/>
    <w:tmpl w:val="E0D03C60"/>
    <w:lvl w:ilvl="0" w:tplc="1960C9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92478">
    <w:abstractNumId w:val="6"/>
  </w:num>
  <w:num w:numId="2" w16cid:durableId="701901478">
    <w:abstractNumId w:val="0"/>
  </w:num>
  <w:num w:numId="3" w16cid:durableId="1629706778">
    <w:abstractNumId w:val="1"/>
  </w:num>
  <w:num w:numId="4" w16cid:durableId="646251339">
    <w:abstractNumId w:val="7"/>
  </w:num>
  <w:num w:numId="5" w16cid:durableId="2058503301">
    <w:abstractNumId w:val="3"/>
  </w:num>
  <w:num w:numId="6" w16cid:durableId="1267540087">
    <w:abstractNumId w:val="2"/>
  </w:num>
  <w:num w:numId="7" w16cid:durableId="62995033">
    <w:abstractNumId w:val="9"/>
  </w:num>
  <w:num w:numId="8" w16cid:durableId="134109919">
    <w:abstractNumId w:val="8"/>
  </w:num>
  <w:num w:numId="9" w16cid:durableId="131796750">
    <w:abstractNumId w:val="4"/>
  </w:num>
  <w:num w:numId="10" w16cid:durableId="17575575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56"/>
    <w:rsid w:val="0000441D"/>
    <w:rsid w:val="00005C8A"/>
    <w:rsid w:val="00005D09"/>
    <w:rsid w:val="00005F0B"/>
    <w:rsid w:val="00011908"/>
    <w:rsid w:val="00014221"/>
    <w:rsid w:val="00016C79"/>
    <w:rsid w:val="00033294"/>
    <w:rsid w:val="0004318B"/>
    <w:rsid w:val="000461D4"/>
    <w:rsid w:val="00046E79"/>
    <w:rsid w:val="00050E0A"/>
    <w:rsid w:val="00051035"/>
    <w:rsid w:val="0005504F"/>
    <w:rsid w:val="00057E13"/>
    <w:rsid w:val="00064B84"/>
    <w:rsid w:val="00073CDF"/>
    <w:rsid w:val="000903FB"/>
    <w:rsid w:val="000935C8"/>
    <w:rsid w:val="00097B95"/>
    <w:rsid w:val="000A19BD"/>
    <w:rsid w:val="000A493C"/>
    <w:rsid w:val="000B0AAD"/>
    <w:rsid w:val="000B300C"/>
    <w:rsid w:val="000B3280"/>
    <w:rsid w:val="000B4943"/>
    <w:rsid w:val="000B64A9"/>
    <w:rsid w:val="000C0F9D"/>
    <w:rsid w:val="000C6F01"/>
    <w:rsid w:val="000D3F63"/>
    <w:rsid w:val="000D3FF1"/>
    <w:rsid w:val="000D4DAC"/>
    <w:rsid w:val="000E38AC"/>
    <w:rsid w:val="000E3D1D"/>
    <w:rsid w:val="000E723F"/>
    <w:rsid w:val="000F2491"/>
    <w:rsid w:val="00101AE1"/>
    <w:rsid w:val="00103CE5"/>
    <w:rsid w:val="001122D1"/>
    <w:rsid w:val="0012542D"/>
    <w:rsid w:val="00131040"/>
    <w:rsid w:val="00131E42"/>
    <w:rsid w:val="00134D5D"/>
    <w:rsid w:val="00135038"/>
    <w:rsid w:val="00135402"/>
    <w:rsid w:val="0013698F"/>
    <w:rsid w:val="00137CF3"/>
    <w:rsid w:val="00137E46"/>
    <w:rsid w:val="00144B8B"/>
    <w:rsid w:val="00151B6A"/>
    <w:rsid w:val="00155030"/>
    <w:rsid w:val="001575FB"/>
    <w:rsid w:val="00161B0F"/>
    <w:rsid w:val="001624B2"/>
    <w:rsid w:val="001710E9"/>
    <w:rsid w:val="00172F13"/>
    <w:rsid w:val="0018479F"/>
    <w:rsid w:val="0019493B"/>
    <w:rsid w:val="001A14EA"/>
    <w:rsid w:val="001A7FCF"/>
    <w:rsid w:val="001B07B6"/>
    <w:rsid w:val="001B2C84"/>
    <w:rsid w:val="001B7D38"/>
    <w:rsid w:val="001C10FF"/>
    <w:rsid w:val="001C1C0F"/>
    <w:rsid w:val="001C2BC5"/>
    <w:rsid w:val="001C60C1"/>
    <w:rsid w:val="001D273F"/>
    <w:rsid w:val="001D3842"/>
    <w:rsid w:val="001D7AA6"/>
    <w:rsid w:val="001D7B9E"/>
    <w:rsid w:val="001E0A23"/>
    <w:rsid w:val="001E188B"/>
    <w:rsid w:val="001E38A8"/>
    <w:rsid w:val="001E5FE9"/>
    <w:rsid w:val="001E6ED7"/>
    <w:rsid w:val="001E7633"/>
    <w:rsid w:val="001F1C9E"/>
    <w:rsid w:val="001F3318"/>
    <w:rsid w:val="001F59CE"/>
    <w:rsid w:val="001F60A1"/>
    <w:rsid w:val="001F6625"/>
    <w:rsid w:val="00204E09"/>
    <w:rsid w:val="00211EE4"/>
    <w:rsid w:val="00212B1B"/>
    <w:rsid w:val="00216BB7"/>
    <w:rsid w:val="00220684"/>
    <w:rsid w:val="0022100B"/>
    <w:rsid w:val="00232601"/>
    <w:rsid w:val="002344EC"/>
    <w:rsid w:val="002436EE"/>
    <w:rsid w:val="00246763"/>
    <w:rsid w:val="00261079"/>
    <w:rsid w:val="00263A75"/>
    <w:rsid w:val="00263B9A"/>
    <w:rsid w:val="00264DEA"/>
    <w:rsid w:val="002718EE"/>
    <w:rsid w:val="00271C92"/>
    <w:rsid w:val="002772C0"/>
    <w:rsid w:val="0028136E"/>
    <w:rsid w:val="00287F9F"/>
    <w:rsid w:val="002930E6"/>
    <w:rsid w:val="002961A7"/>
    <w:rsid w:val="00296F63"/>
    <w:rsid w:val="002A47EC"/>
    <w:rsid w:val="002A60F5"/>
    <w:rsid w:val="002B0AED"/>
    <w:rsid w:val="002B2B64"/>
    <w:rsid w:val="002B3449"/>
    <w:rsid w:val="002B510A"/>
    <w:rsid w:val="002B5161"/>
    <w:rsid w:val="002B6192"/>
    <w:rsid w:val="002B7D01"/>
    <w:rsid w:val="002C00B2"/>
    <w:rsid w:val="002C6C32"/>
    <w:rsid w:val="002D0AEA"/>
    <w:rsid w:val="002D34C4"/>
    <w:rsid w:val="002E2D6C"/>
    <w:rsid w:val="002E4A81"/>
    <w:rsid w:val="002F0D88"/>
    <w:rsid w:val="002F29A6"/>
    <w:rsid w:val="002F3DE5"/>
    <w:rsid w:val="002F7547"/>
    <w:rsid w:val="002F7F9F"/>
    <w:rsid w:val="00300B76"/>
    <w:rsid w:val="003162C4"/>
    <w:rsid w:val="0032114D"/>
    <w:rsid w:val="00323C26"/>
    <w:rsid w:val="00324877"/>
    <w:rsid w:val="003261F6"/>
    <w:rsid w:val="00327983"/>
    <w:rsid w:val="003305F0"/>
    <w:rsid w:val="003314AE"/>
    <w:rsid w:val="00332151"/>
    <w:rsid w:val="00334131"/>
    <w:rsid w:val="00342EBA"/>
    <w:rsid w:val="00350DA9"/>
    <w:rsid w:val="00354E19"/>
    <w:rsid w:val="00355F26"/>
    <w:rsid w:val="00357718"/>
    <w:rsid w:val="00365814"/>
    <w:rsid w:val="00366532"/>
    <w:rsid w:val="0037395C"/>
    <w:rsid w:val="003778B2"/>
    <w:rsid w:val="00385C20"/>
    <w:rsid w:val="00396A7D"/>
    <w:rsid w:val="00397B5D"/>
    <w:rsid w:val="003A1F2C"/>
    <w:rsid w:val="003A434E"/>
    <w:rsid w:val="003A7444"/>
    <w:rsid w:val="003B27A8"/>
    <w:rsid w:val="003B77A1"/>
    <w:rsid w:val="003C245A"/>
    <w:rsid w:val="003C3FCC"/>
    <w:rsid w:val="003C5D2A"/>
    <w:rsid w:val="003D6DE8"/>
    <w:rsid w:val="003D6E0A"/>
    <w:rsid w:val="003D7BAF"/>
    <w:rsid w:val="003E35D0"/>
    <w:rsid w:val="003E6EA8"/>
    <w:rsid w:val="003F1616"/>
    <w:rsid w:val="003F1F6C"/>
    <w:rsid w:val="00402AC0"/>
    <w:rsid w:val="0042006F"/>
    <w:rsid w:val="004203B3"/>
    <w:rsid w:val="004206AA"/>
    <w:rsid w:val="00421D9E"/>
    <w:rsid w:val="004226D7"/>
    <w:rsid w:val="00424D5F"/>
    <w:rsid w:val="004272C0"/>
    <w:rsid w:val="00427C8F"/>
    <w:rsid w:val="004314D7"/>
    <w:rsid w:val="004324BA"/>
    <w:rsid w:val="00436E07"/>
    <w:rsid w:val="004373E4"/>
    <w:rsid w:val="00440E4B"/>
    <w:rsid w:val="00441014"/>
    <w:rsid w:val="00446175"/>
    <w:rsid w:val="00446688"/>
    <w:rsid w:val="0044757F"/>
    <w:rsid w:val="00450243"/>
    <w:rsid w:val="004502D1"/>
    <w:rsid w:val="00451884"/>
    <w:rsid w:val="00453BCD"/>
    <w:rsid w:val="00460F95"/>
    <w:rsid w:val="00462171"/>
    <w:rsid w:val="00464C0E"/>
    <w:rsid w:val="00467F1C"/>
    <w:rsid w:val="00471ED0"/>
    <w:rsid w:val="00472C74"/>
    <w:rsid w:val="00484FBB"/>
    <w:rsid w:val="00494093"/>
    <w:rsid w:val="004948C4"/>
    <w:rsid w:val="004964C0"/>
    <w:rsid w:val="00497080"/>
    <w:rsid w:val="00497C6C"/>
    <w:rsid w:val="004A0A13"/>
    <w:rsid w:val="004A105A"/>
    <w:rsid w:val="004A444E"/>
    <w:rsid w:val="004B2BBA"/>
    <w:rsid w:val="004B31FD"/>
    <w:rsid w:val="004B3623"/>
    <w:rsid w:val="004B665D"/>
    <w:rsid w:val="004C1BB1"/>
    <w:rsid w:val="004C1E46"/>
    <w:rsid w:val="004C59FE"/>
    <w:rsid w:val="004C5E02"/>
    <w:rsid w:val="004D549D"/>
    <w:rsid w:val="004D6BA9"/>
    <w:rsid w:val="004E70C9"/>
    <w:rsid w:val="004F0E45"/>
    <w:rsid w:val="004F191B"/>
    <w:rsid w:val="00502365"/>
    <w:rsid w:val="005058CC"/>
    <w:rsid w:val="0051469F"/>
    <w:rsid w:val="00515DAF"/>
    <w:rsid w:val="005170C6"/>
    <w:rsid w:val="005263FA"/>
    <w:rsid w:val="00533191"/>
    <w:rsid w:val="0054014C"/>
    <w:rsid w:val="00546497"/>
    <w:rsid w:val="00547AFE"/>
    <w:rsid w:val="005502EB"/>
    <w:rsid w:val="00554BCE"/>
    <w:rsid w:val="00557397"/>
    <w:rsid w:val="0056015A"/>
    <w:rsid w:val="005602E4"/>
    <w:rsid w:val="005610A0"/>
    <w:rsid w:val="00563D6A"/>
    <w:rsid w:val="00571547"/>
    <w:rsid w:val="00571C90"/>
    <w:rsid w:val="0057237E"/>
    <w:rsid w:val="005728A2"/>
    <w:rsid w:val="005760AB"/>
    <w:rsid w:val="005809FF"/>
    <w:rsid w:val="0058720B"/>
    <w:rsid w:val="005933CE"/>
    <w:rsid w:val="0059494A"/>
    <w:rsid w:val="00594AE2"/>
    <w:rsid w:val="00597732"/>
    <w:rsid w:val="005A0400"/>
    <w:rsid w:val="005A14D4"/>
    <w:rsid w:val="005A1968"/>
    <w:rsid w:val="005A6CF2"/>
    <w:rsid w:val="005A7BFD"/>
    <w:rsid w:val="005B5B64"/>
    <w:rsid w:val="005B63DB"/>
    <w:rsid w:val="005C08E3"/>
    <w:rsid w:val="005C1728"/>
    <w:rsid w:val="005C405D"/>
    <w:rsid w:val="005E040A"/>
    <w:rsid w:val="005E340C"/>
    <w:rsid w:val="005E62D5"/>
    <w:rsid w:val="005F158F"/>
    <w:rsid w:val="005F743F"/>
    <w:rsid w:val="00604731"/>
    <w:rsid w:val="006111CA"/>
    <w:rsid w:val="00616298"/>
    <w:rsid w:val="006210DE"/>
    <w:rsid w:val="00621DC7"/>
    <w:rsid w:val="006273E2"/>
    <w:rsid w:val="00627756"/>
    <w:rsid w:val="00627990"/>
    <w:rsid w:val="00633E45"/>
    <w:rsid w:val="0063443B"/>
    <w:rsid w:val="00635824"/>
    <w:rsid w:val="00643C40"/>
    <w:rsid w:val="00647234"/>
    <w:rsid w:val="00661CE5"/>
    <w:rsid w:val="00665A30"/>
    <w:rsid w:val="00667519"/>
    <w:rsid w:val="0067498F"/>
    <w:rsid w:val="00674BCD"/>
    <w:rsid w:val="006750B7"/>
    <w:rsid w:val="00676140"/>
    <w:rsid w:val="006822DA"/>
    <w:rsid w:val="00682F0F"/>
    <w:rsid w:val="0068344A"/>
    <w:rsid w:val="00687AFC"/>
    <w:rsid w:val="00693ACC"/>
    <w:rsid w:val="006954DF"/>
    <w:rsid w:val="006963A3"/>
    <w:rsid w:val="006A116A"/>
    <w:rsid w:val="006A58C2"/>
    <w:rsid w:val="006B08D2"/>
    <w:rsid w:val="006B460F"/>
    <w:rsid w:val="006C1A26"/>
    <w:rsid w:val="006D5B2B"/>
    <w:rsid w:val="006D6D8E"/>
    <w:rsid w:val="006D7956"/>
    <w:rsid w:val="006E63C0"/>
    <w:rsid w:val="006F06D4"/>
    <w:rsid w:val="006F20E8"/>
    <w:rsid w:val="006F3481"/>
    <w:rsid w:val="006F46D2"/>
    <w:rsid w:val="006F47DA"/>
    <w:rsid w:val="0070183C"/>
    <w:rsid w:val="007022A6"/>
    <w:rsid w:val="00707E11"/>
    <w:rsid w:val="00712255"/>
    <w:rsid w:val="0071393E"/>
    <w:rsid w:val="007203B4"/>
    <w:rsid w:val="00721911"/>
    <w:rsid w:val="00727E71"/>
    <w:rsid w:val="00730F65"/>
    <w:rsid w:val="00737369"/>
    <w:rsid w:val="007428C3"/>
    <w:rsid w:val="007516B6"/>
    <w:rsid w:val="007612CD"/>
    <w:rsid w:val="007628F6"/>
    <w:rsid w:val="00763680"/>
    <w:rsid w:val="00770DDB"/>
    <w:rsid w:val="00783321"/>
    <w:rsid w:val="00783A73"/>
    <w:rsid w:val="00784750"/>
    <w:rsid w:val="0078694E"/>
    <w:rsid w:val="007930F1"/>
    <w:rsid w:val="00797BD5"/>
    <w:rsid w:val="007A1653"/>
    <w:rsid w:val="007A4441"/>
    <w:rsid w:val="007B0CD9"/>
    <w:rsid w:val="007B29C4"/>
    <w:rsid w:val="007B6D29"/>
    <w:rsid w:val="007C36DC"/>
    <w:rsid w:val="007C72DE"/>
    <w:rsid w:val="007D1382"/>
    <w:rsid w:val="007D58F5"/>
    <w:rsid w:val="007D6F77"/>
    <w:rsid w:val="007D723D"/>
    <w:rsid w:val="007E28EF"/>
    <w:rsid w:val="007E38BC"/>
    <w:rsid w:val="007F2A78"/>
    <w:rsid w:val="00810194"/>
    <w:rsid w:val="00811687"/>
    <w:rsid w:val="00815D6A"/>
    <w:rsid w:val="00822A25"/>
    <w:rsid w:val="0083505E"/>
    <w:rsid w:val="0084751E"/>
    <w:rsid w:val="00851F80"/>
    <w:rsid w:val="00851FEA"/>
    <w:rsid w:val="0085615E"/>
    <w:rsid w:val="00870CCB"/>
    <w:rsid w:val="0087288C"/>
    <w:rsid w:val="00876BCC"/>
    <w:rsid w:val="0088459F"/>
    <w:rsid w:val="00892F59"/>
    <w:rsid w:val="008932B3"/>
    <w:rsid w:val="00895442"/>
    <w:rsid w:val="008A01EC"/>
    <w:rsid w:val="008A02CF"/>
    <w:rsid w:val="008A3725"/>
    <w:rsid w:val="008A699B"/>
    <w:rsid w:val="008B2258"/>
    <w:rsid w:val="008B257F"/>
    <w:rsid w:val="008B5BAE"/>
    <w:rsid w:val="008C2670"/>
    <w:rsid w:val="008D001A"/>
    <w:rsid w:val="008D4469"/>
    <w:rsid w:val="008D5189"/>
    <w:rsid w:val="008D6288"/>
    <w:rsid w:val="008D66D0"/>
    <w:rsid w:val="008D679E"/>
    <w:rsid w:val="008D7580"/>
    <w:rsid w:val="008E26E5"/>
    <w:rsid w:val="008E3ABB"/>
    <w:rsid w:val="008E664D"/>
    <w:rsid w:val="008E7227"/>
    <w:rsid w:val="008F4EFA"/>
    <w:rsid w:val="009018D6"/>
    <w:rsid w:val="00903588"/>
    <w:rsid w:val="00905423"/>
    <w:rsid w:val="00905D3B"/>
    <w:rsid w:val="009112E7"/>
    <w:rsid w:val="0091798A"/>
    <w:rsid w:val="00917DAE"/>
    <w:rsid w:val="00936124"/>
    <w:rsid w:val="00940266"/>
    <w:rsid w:val="00943AC2"/>
    <w:rsid w:val="0094518B"/>
    <w:rsid w:val="00952499"/>
    <w:rsid w:val="00952BDC"/>
    <w:rsid w:val="00954467"/>
    <w:rsid w:val="0095455E"/>
    <w:rsid w:val="009618D6"/>
    <w:rsid w:val="009636F1"/>
    <w:rsid w:val="00964D4D"/>
    <w:rsid w:val="00971332"/>
    <w:rsid w:val="0097468B"/>
    <w:rsid w:val="0097503D"/>
    <w:rsid w:val="00981160"/>
    <w:rsid w:val="009850BD"/>
    <w:rsid w:val="00990989"/>
    <w:rsid w:val="009926C2"/>
    <w:rsid w:val="009940B9"/>
    <w:rsid w:val="00995AD4"/>
    <w:rsid w:val="00997500"/>
    <w:rsid w:val="009A2486"/>
    <w:rsid w:val="009B0EEC"/>
    <w:rsid w:val="009B0FCE"/>
    <w:rsid w:val="009B132B"/>
    <w:rsid w:val="009B551F"/>
    <w:rsid w:val="009B61D0"/>
    <w:rsid w:val="009C428D"/>
    <w:rsid w:val="009C5CEE"/>
    <w:rsid w:val="009D0E18"/>
    <w:rsid w:val="009D559B"/>
    <w:rsid w:val="009D5CF7"/>
    <w:rsid w:val="009D681F"/>
    <w:rsid w:val="009D71C4"/>
    <w:rsid w:val="009D7C41"/>
    <w:rsid w:val="009E30AA"/>
    <w:rsid w:val="009E509F"/>
    <w:rsid w:val="009E54F2"/>
    <w:rsid w:val="009E79F2"/>
    <w:rsid w:val="009F11A5"/>
    <w:rsid w:val="009F1FFF"/>
    <w:rsid w:val="009F5A8D"/>
    <w:rsid w:val="009F65CF"/>
    <w:rsid w:val="00A000B1"/>
    <w:rsid w:val="00A04AE8"/>
    <w:rsid w:val="00A05857"/>
    <w:rsid w:val="00A0660B"/>
    <w:rsid w:val="00A077E8"/>
    <w:rsid w:val="00A07C14"/>
    <w:rsid w:val="00A1296D"/>
    <w:rsid w:val="00A22960"/>
    <w:rsid w:val="00A2418D"/>
    <w:rsid w:val="00A243BE"/>
    <w:rsid w:val="00A24BB6"/>
    <w:rsid w:val="00A301CF"/>
    <w:rsid w:val="00A310A5"/>
    <w:rsid w:val="00A31E18"/>
    <w:rsid w:val="00A32C55"/>
    <w:rsid w:val="00A330B4"/>
    <w:rsid w:val="00A33EA0"/>
    <w:rsid w:val="00A3412D"/>
    <w:rsid w:val="00A373AD"/>
    <w:rsid w:val="00A37AE5"/>
    <w:rsid w:val="00A428A4"/>
    <w:rsid w:val="00A43CFD"/>
    <w:rsid w:val="00A51DB6"/>
    <w:rsid w:val="00A5322D"/>
    <w:rsid w:val="00A62A6A"/>
    <w:rsid w:val="00A64387"/>
    <w:rsid w:val="00A652B8"/>
    <w:rsid w:val="00A701B8"/>
    <w:rsid w:val="00A72774"/>
    <w:rsid w:val="00A75BC2"/>
    <w:rsid w:val="00A76F8F"/>
    <w:rsid w:val="00A80A03"/>
    <w:rsid w:val="00A83D01"/>
    <w:rsid w:val="00AA3034"/>
    <w:rsid w:val="00AB3F06"/>
    <w:rsid w:val="00AB4146"/>
    <w:rsid w:val="00AC2267"/>
    <w:rsid w:val="00AC3E6E"/>
    <w:rsid w:val="00AC4318"/>
    <w:rsid w:val="00AC7665"/>
    <w:rsid w:val="00AD3668"/>
    <w:rsid w:val="00AD5DE5"/>
    <w:rsid w:val="00AE0AD8"/>
    <w:rsid w:val="00AF27FC"/>
    <w:rsid w:val="00AF4617"/>
    <w:rsid w:val="00B026CA"/>
    <w:rsid w:val="00B06C59"/>
    <w:rsid w:val="00B106F9"/>
    <w:rsid w:val="00B137B5"/>
    <w:rsid w:val="00B15730"/>
    <w:rsid w:val="00B15842"/>
    <w:rsid w:val="00B31785"/>
    <w:rsid w:val="00B36D87"/>
    <w:rsid w:val="00B379CF"/>
    <w:rsid w:val="00B47C37"/>
    <w:rsid w:val="00B5025B"/>
    <w:rsid w:val="00B54879"/>
    <w:rsid w:val="00B57FB8"/>
    <w:rsid w:val="00B66030"/>
    <w:rsid w:val="00B67359"/>
    <w:rsid w:val="00B72DE9"/>
    <w:rsid w:val="00B75A82"/>
    <w:rsid w:val="00B761BD"/>
    <w:rsid w:val="00B76FE2"/>
    <w:rsid w:val="00B77E27"/>
    <w:rsid w:val="00B820CB"/>
    <w:rsid w:val="00B82100"/>
    <w:rsid w:val="00B85D53"/>
    <w:rsid w:val="00B866B8"/>
    <w:rsid w:val="00B96200"/>
    <w:rsid w:val="00BA2811"/>
    <w:rsid w:val="00BA6783"/>
    <w:rsid w:val="00BA7E47"/>
    <w:rsid w:val="00BB1E14"/>
    <w:rsid w:val="00BB231B"/>
    <w:rsid w:val="00BB2932"/>
    <w:rsid w:val="00BB58CF"/>
    <w:rsid w:val="00BB769D"/>
    <w:rsid w:val="00BD1A69"/>
    <w:rsid w:val="00BE1FB1"/>
    <w:rsid w:val="00BF10E9"/>
    <w:rsid w:val="00BF5892"/>
    <w:rsid w:val="00BF5AC6"/>
    <w:rsid w:val="00BF7EA6"/>
    <w:rsid w:val="00C00B61"/>
    <w:rsid w:val="00C10067"/>
    <w:rsid w:val="00C17283"/>
    <w:rsid w:val="00C2446E"/>
    <w:rsid w:val="00C26367"/>
    <w:rsid w:val="00C372BA"/>
    <w:rsid w:val="00C404FA"/>
    <w:rsid w:val="00C40B8B"/>
    <w:rsid w:val="00C412ED"/>
    <w:rsid w:val="00C44713"/>
    <w:rsid w:val="00C502B4"/>
    <w:rsid w:val="00C51315"/>
    <w:rsid w:val="00C517F7"/>
    <w:rsid w:val="00C54659"/>
    <w:rsid w:val="00C63C4C"/>
    <w:rsid w:val="00C649E2"/>
    <w:rsid w:val="00C651C0"/>
    <w:rsid w:val="00C72203"/>
    <w:rsid w:val="00C74C93"/>
    <w:rsid w:val="00C75109"/>
    <w:rsid w:val="00C75A6A"/>
    <w:rsid w:val="00C84993"/>
    <w:rsid w:val="00C86E86"/>
    <w:rsid w:val="00C96015"/>
    <w:rsid w:val="00CA3554"/>
    <w:rsid w:val="00CA3D8E"/>
    <w:rsid w:val="00CA6B45"/>
    <w:rsid w:val="00CB14C4"/>
    <w:rsid w:val="00CC09CE"/>
    <w:rsid w:val="00CC2627"/>
    <w:rsid w:val="00CC5584"/>
    <w:rsid w:val="00CD08B4"/>
    <w:rsid w:val="00CD62C2"/>
    <w:rsid w:val="00CD641C"/>
    <w:rsid w:val="00CD7714"/>
    <w:rsid w:val="00CE2BFE"/>
    <w:rsid w:val="00CE3DAC"/>
    <w:rsid w:val="00CF2AF0"/>
    <w:rsid w:val="00CF4111"/>
    <w:rsid w:val="00CF5B09"/>
    <w:rsid w:val="00D148B1"/>
    <w:rsid w:val="00D2198C"/>
    <w:rsid w:val="00D2209E"/>
    <w:rsid w:val="00D2366E"/>
    <w:rsid w:val="00D24060"/>
    <w:rsid w:val="00D269F3"/>
    <w:rsid w:val="00D343B0"/>
    <w:rsid w:val="00D34B1B"/>
    <w:rsid w:val="00D35C5B"/>
    <w:rsid w:val="00D41C1F"/>
    <w:rsid w:val="00D420C9"/>
    <w:rsid w:val="00D44755"/>
    <w:rsid w:val="00D46443"/>
    <w:rsid w:val="00D52770"/>
    <w:rsid w:val="00D54597"/>
    <w:rsid w:val="00D54637"/>
    <w:rsid w:val="00D55282"/>
    <w:rsid w:val="00D60D38"/>
    <w:rsid w:val="00D6165B"/>
    <w:rsid w:val="00D61B06"/>
    <w:rsid w:val="00D6332A"/>
    <w:rsid w:val="00D65BAF"/>
    <w:rsid w:val="00D71AB2"/>
    <w:rsid w:val="00D731CE"/>
    <w:rsid w:val="00D7481E"/>
    <w:rsid w:val="00D76E70"/>
    <w:rsid w:val="00D83C35"/>
    <w:rsid w:val="00D86719"/>
    <w:rsid w:val="00D8758E"/>
    <w:rsid w:val="00D9405A"/>
    <w:rsid w:val="00D977A9"/>
    <w:rsid w:val="00DA1357"/>
    <w:rsid w:val="00DA3B85"/>
    <w:rsid w:val="00DA3C9C"/>
    <w:rsid w:val="00DA432D"/>
    <w:rsid w:val="00DA749A"/>
    <w:rsid w:val="00DB4DB8"/>
    <w:rsid w:val="00DC1BC8"/>
    <w:rsid w:val="00DC1C4B"/>
    <w:rsid w:val="00DC5038"/>
    <w:rsid w:val="00DD27A7"/>
    <w:rsid w:val="00DD5D92"/>
    <w:rsid w:val="00DD7EB6"/>
    <w:rsid w:val="00DE1A8D"/>
    <w:rsid w:val="00DE2426"/>
    <w:rsid w:val="00DE3991"/>
    <w:rsid w:val="00DE4FD3"/>
    <w:rsid w:val="00DE54F6"/>
    <w:rsid w:val="00DF4750"/>
    <w:rsid w:val="00DF52E5"/>
    <w:rsid w:val="00DF5BE0"/>
    <w:rsid w:val="00DF60ED"/>
    <w:rsid w:val="00DF7C1E"/>
    <w:rsid w:val="00E00666"/>
    <w:rsid w:val="00E00EF7"/>
    <w:rsid w:val="00E033DA"/>
    <w:rsid w:val="00E03FCF"/>
    <w:rsid w:val="00E10709"/>
    <w:rsid w:val="00E12603"/>
    <w:rsid w:val="00E22664"/>
    <w:rsid w:val="00E27858"/>
    <w:rsid w:val="00E40F62"/>
    <w:rsid w:val="00E43C58"/>
    <w:rsid w:val="00E455B4"/>
    <w:rsid w:val="00E523B8"/>
    <w:rsid w:val="00E56351"/>
    <w:rsid w:val="00E56E2C"/>
    <w:rsid w:val="00E62978"/>
    <w:rsid w:val="00E658F2"/>
    <w:rsid w:val="00E65C95"/>
    <w:rsid w:val="00E70685"/>
    <w:rsid w:val="00E7480D"/>
    <w:rsid w:val="00E773A6"/>
    <w:rsid w:val="00E80E8B"/>
    <w:rsid w:val="00E81F47"/>
    <w:rsid w:val="00E85725"/>
    <w:rsid w:val="00E909A6"/>
    <w:rsid w:val="00E9780E"/>
    <w:rsid w:val="00EA0985"/>
    <w:rsid w:val="00EB01C6"/>
    <w:rsid w:val="00EC7950"/>
    <w:rsid w:val="00ED45FD"/>
    <w:rsid w:val="00ED5FA7"/>
    <w:rsid w:val="00EE0241"/>
    <w:rsid w:val="00EE34F7"/>
    <w:rsid w:val="00EE4549"/>
    <w:rsid w:val="00EE7C0F"/>
    <w:rsid w:val="00EF0CCE"/>
    <w:rsid w:val="00EF2677"/>
    <w:rsid w:val="00EF2EFF"/>
    <w:rsid w:val="00EF37D8"/>
    <w:rsid w:val="00EF5B5D"/>
    <w:rsid w:val="00F00EBD"/>
    <w:rsid w:val="00F03CED"/>
    <w:rsid w:val="00F05F2E"/>
    <w:rsid w:val="00F10AA7"/>
    <w:rsid w:val="00F11DA6"/>
    <w:rsid w:val="00F14395"/>
    <w:rsid w:val="00F171D5"/>
    <w:rsid w:val="00F20381"/>
    <w:rsid w:val="00F22344"/>
    <w:rsid w:val="00F317DB"/>
    <w:rsid w:val="00F31BE1"/>
    <w:rsid w:val="00F343F3"/>
    <w:rsid w:val="00F36CD4"/>
    <w:rsid w:val="00F3718A"/>
    <w:rsid w:val="00F502EA"/>
    <w:rsid w:val="00F520D3"/>
    <w:rsid w:val="00F54AB0"/>
    <w:rsid w:val="00F55288"/>
    <w:rsid w:val="00F57F75"/>
    <w:rsid w:val="00F60F8A"/>
    <w:rsid w:val="00F65515"/>
    <w:rsid w:val="00F66D80"/>
    <w:rsid w:val="00F70910"/>
    <w:rsid w:val="00F739CF"/>
    <w:rsid w:val="00F74505"/>
    <w:rsid w:val="00F75A3D"/>
    <w:rsid w:val="00F75C2E"/>
    <w:rsid w:val="00F803E1"/>
    <w:rsid w:val="00F82646"/>
    <w:rsid w:val="00F842C6"/>
    <w:rsid w:val="00F84854"/>
    <w:rsid w:val="00F84965"/>
    <w:rsid w:val="00F85878"/>
    <w:rsid w:val="00F878ED"/>
    <w:rsid w:val="00F905CE"/>
    <w:rsid w:val="00F90A3C"/>
    <w:rsid w:val="00FA0AC5"/>
    <w:rsid w:val="00FA1877"/>
    <w:rsid w:val="00FA5B4C"/>
    <w:rsid w:val="00FA62C7"/>
    <w:rsid w:val="00FA744B"/>
    <w:rsid w:val="00FA78E2"/>
    <w:rsid w:val="00FB20A0"/>
    <w:rsid w:val="00FC05B3"/>
    <w:rsid w:val="00FD4878"/>
    <w:rsid w:val="00FE1A3E"/>
    <w:rsid w:val="00FE2A8A"/>
    <w:rsid w:val="00FE2B34"/>
    <w:rsid w:val="00FE2E56"/>
    <w:rsid w:val="00FE5D56"/>
    <w:rsid w:val="00FE66FB"/>
    <w:rsid w:val="00FF171B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14873"/>
  <w15:chartTrackingRefBased/>
  <w15:docId w15:val="{FF7EB511-25D4-49E4-BF94-A7152A53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9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263A7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63A75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263A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3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8561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1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1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1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5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61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61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615E"/>
    <w:rPr>
      <w:vertAlign w:val="superscript"/>
    </w:rPr>
  </w:style>
  <w:style w:type="table" w:styleId="TableGrid">
    <w:name w:val="Table Grid"/>
    <w:basedOn w:val="TableNormal"/>
    <w:uiPriority w:val="39"/>
    <w:rsid w:val="00A33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B49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0B49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32B3"/>
    <w:pPr>
      <w:ind w:left="720"/>
      <w:contextualSpacing/>
    </w:pPr>
  </w:style>
  <w:style w:type="paragraph" w:customStyle="1" w:styleId="Default">
    <w:name w:val="Default"/>
    <w:rsid w:val="00557397"/>
    <w:pPr>
      <w:autoSpaceDE w:val="0"/>
      <w:autoSpaceDN w:val="0"/>
      <w:adjustRightInd w:val="0"/>
      <w:spacing w:after="0" w:line="240" w:lineRule="auto"/>
    </w:pPr>
    <w:rPr>
      <w:rFonts w:ascii="EC Square Sans Pro" w:hAnsi="EC Square Sans Pro" w:cs="EC Square Sans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785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426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3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3F0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B3F0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E2A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A8A"/>
  </w:style>
  <w:style w:type="paragraph" w:styleId="Footer">
    <w:name w:val="footer"/>
    <w:basedOn w:val="Normal"/>
    <w:link w:val="FooterChar"/>
    <w:uiPriority w:val="99"/>
    <w:unhideWhenUsed/>
    <w:rsid w:val="00FE2A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A8A"/>
  </w:style>
  <w:style w:type="paragraph" w:styleId="NormalWeb">
    <w:name w:val="Normal (Web)"/>
    <w:basedOn w:val="Normal"/>
    <w:uiPriority w:val="99"/>
    <w:semiHidden/>
    <w:unhideWhenUsed/>
    <w:rsid w:val="006B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DF47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7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spo.org/certification/supply-chains" TargetMode="External"/><Relationship Id="rId2" Type="http://schemas.openxmlformats.org/officeDocument/2006/relationships/hyperlink" Target="https://rspo.org/certification/supply-chains" TargetMode="External"/><Relationship Id="rId1" Type="http://schemas.openxmlformats.org/officeDocument/2006/relationships/hyperlink" Target="https://www.bureauveritas.com/home/about-us/our-business/certification/sector-specific-solutions/forest-wood-products/chain-of-custod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5BA0D-6AC9-4FDB-B74B-D073DF838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Zaķe</dc:creator>
  <cp:keywords/>
  <dc:description/>
  <cp:lastModifiedBy>Zane Zaķe</cp:lastModifiedBy>
  <cp:revision>3</cp:revision>
  <dcterms:created xsi:type="dcterms:W3CDTF">2022-07-26T08:35:00Z</dcterms:created>
  <dcterms:modified xsi:type="dcterms:W3CDTF">2022-07-26T10:51:00Z</dcterms:modified>
</cp:coreProperties>
</file>